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7654"/>
      </w:tblGrid>
      <w:tr w:rsidR="00A91214" w14:paraId="61CE3138" w14:textId="77777777" w:rsidTr="007C04EF">
        <w:trPr>
          <w:trHeight w:val="51"/>
        </w:trPr>
        <w:tc>
          <w:tcPr>
            <w:tcW w:w="8348" w:type="dxa"/>
            <w:gridSpan w:val="2"/>
            <w:vAlign w:val="bottom"/>
          </w:tcPr>
          <w:p w14:paraId="61CE3137" w14:textId="77777777" w:rsidR="00A91214" w:rsidRPr="00787A6E" w:rsidRDefault="00257A6B">
            <w:pPr>
              <w:pStyle w:val="YourName"/>
              <w:rPr>
                <w:b/>
                <w:color w:val="auto"/>
              </w:rPr>
            </w:pPr>
            <w:r w:rsidRPr="00787A6E">
              <w:rPr>
                <w:b/>
                <w:color w:val="auto"/>
              </w:rPr>
              <w:t>Laura callegari hill</w:t>
            </w:r>
          </w:p>
        </w:tc>
      </w:tr>
      <w:tr w:rsidR="00A91214" w:rsidRPr="008B0A10" w14:paraId="61CE313B" w14:textId="77777777" w:rsidTr="007C04EF">
        <w:trPr>
          <w:trHeight w:val="88"/>
        </w:trPr>
        <w:tc>
          <w:tcPr>
            <w:tcW w:w="694" w:type="dxa"/>
          </w:tcPr>
          <w:p w14:paraId="61CE3139" w14:textId="77777777" w:rsidR="00A91214" w:rsidRDefault="00A91214"/>
        </w:tc>
        <w:tc>
          <w:tcPr>
            <w:tcW w:w="7654" w:type="dxa"/>
          </w:tcPr>
          <w:p w14:paraId="61CE313A" w14:textId="77777777" w:rsidR="00A91214" w:rsidRPr="00B2373B" w:rsidRDefault="00787A6E" w:rsidP="00257A6B">
            <w:pPr>
              <w:pStyle w:val="PersonalInformation"/>
              <w:rPr>
                <w:lang w:val="es-ES_tradnl"/>
              </w:rPr>
            </w:pPr>
            <w:r>
              <w:rPr>
                <w:lang w:val="es-ES_tradnl"/>
              </w:rPr>
              <w:t>2115</w:t>
            </w:r>
            <w:r w:rsidR="00B2373B" w:rsidRPr="00B2373B">
              <w:rPr>
                <w:lang w:val="es-ES_tradnl"/>
              </w:rPr>
              <w:t xml:space="preserve"> FLB, 707 S. Mathews</w:t>
            </w:r>
            <w:r w:rsidR="00D7035C" w:rsidRPr="00B2373B">
              <w:rPr>
                <w:lang w:val="es-ES_tradnl"/>
              </w:rPr>
              <w:t xml:space="preserve">  |  </w:t>
            </w:r>
            <w:r w:rsidR="00257A6B" w:rsidRPr="00B2373B">
              <w:rPr>
                <w:lang w:val="es-ES_tradnl"/>
              </w:rPr>
              <w:t>Urbana, IL 61801</w:t>
            </w:r>
            <w:r w:rsidR="00D7035C" w:rsidRPr="00B2373B">
              <w:rPr>
                <w:lang w:val="es-ES_tradnl"/>
              </w:rPr>
              <w:t xml:space="preserve">  |  </w:t>
            </w:r>
            <w:r w:rsidR="00B2373B">
              <w:rPr>
                <w:lang w:val="es-ES_tradnl"/>
              </w:rPr>
              <w:t>217-244-9375</w:t>
            </w:r>
            <w:r w:rsidR="00D7035C" w:rsidRPr="00B2373B">
              <w:rPr>
                <w:lang w:val="es-ES_tradnl"/>
              </w:rPr>
              <w:t xml:space="preserve">  |  </w:t>
            </w:r>
            <w:r w:rsidR="00257A6B" w:rsidRPr="00B2373B">
              <w:rPr>
                <w:lang w:val="es-ES_tradnl"/>
              </w:rPr>
              <w:t>lchil</w:t>
            </w:r>
            <w:r w:rsidR="0093012F">
              <w:rPr>
                <w:lang w:val="es-ES_tradnl"/>
              </w:rPr>
              <w:t>l</w:t>
            </w:r>
            <w:r w:rsidR="00257A6B" w:rsidRPr="00B2373B">
              <w:rPr>
                <w:lang w:val="es-ES_tradnl"/>
              </w:rPr>
              <w:t>1@illinois.edu</w:t>
            </w:r>
          </w:p>
        </w:tc>
      </w:tr>
      <w:tr w:rsidR="00A91214" w14:paraId="61CE31AE" w14:textId="77777777" w:rsidTr="007C04EF">
        <w:tc>
          <w:tcPr>
            <w:tcW w:w="8348" w:type="dxa"/>
            <w:gridSpan w:val="2"/>
            <w:vAlign w:val="center"/>
          </w:tcPr>
          <w:p w14:paraId="61CE313C" w14:textId="77777777" w:rsidR="00F43DC4" w:rsidRDefault="00F43DC4" w:rsidP="00497A93">
            <w:pPr>
              <w:pStyle w:val="SectionHeading"/>
              <w:spacing w:line="240" w:lineRule="auto"/>
              <w:rPr>
                <w:b/>
                <w:lang w:val="es-ES_tradnl"/>
              </w:rPr>
            </w:pPr>
          </w:p>
          <w:p w14:paraId="61CE313E" w14:textId="77777777" w:rsidR="00F43DC4" w:rsidRPr="006906A6" w:rsidRDefault="00F43DC4" w:rsidP="00497A93">
            <w:pPr>
              <w:pStyle w:val="SectionHeading"/>
              <w:spacing w:line="240" w:lineRule="auto"/>
              <w:rPr>
                <w:b/>
                <w:lang w:val="es-ES_tradnl"/>
              </w:rPr>
            </w:pPr>
          </w:p>
          <w:p w14:paraId="61CE313F" w14:textId="77777777" w:rsidR="00B2373B" w:rsidRPr="00147535" w:rsidRDefault="00B2373B" w:rsidP="00497A93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t>higher education</w:t>
            </w:r>
          </w:p>
          <w:p w14:paraId="61CE3140" w14:textId="77777777" w:rsidR="00D24398" w:rsidRPr="00B2373B" w:rsidRDefault="00D24398" w:rsidP="00497A93">
            <w:pPr>
              <w:pStyle w:val="SectionHeading"/>
              <w:spacing w:line="240" w:lineRule="auto"/>
            </w:pPr>
          </w:p>
          <w:p w14:paraId="61CE3141" w14:textId="77777777" w:rsidR="00B2373B" w:rsidRPr="00787A6E" w:rsidRDefault="00B2373B" w:rsidP="00497A93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it-IT"/>
              </w:rPr>
            </w:pPr>
            <w:r w:rsidRPr="00787A6E">
              <w:rPr>
                <w:i/>
                <w:lang w:val="it-IT"/>
              </w:rPr>
              <w:t>Diploma di Perfezionamento</w:t>
            </w:r>
            <w:r w:rsidR="00DB580A">
              <w:rPr>
                <w:lang w:val="it-IT"/>
              </w:rPr>
              <w:t xml:space="preserve"> (</w:t>
            </w:r>
            <w:r w:rsidR="002F0F83">
              <w:rPr>
                <w:lang w:val="it-IT"/>
              </w:rPr>
              <w:t xml:space="preserve">equivalent to </w:t>
            </w:r>
            <w:r w:rsidR="00DB580A">
              <w:rPr>
                <w:lang w:val="it-IT"/>
              </w:rPr>
              <w:t>Master’s</w:t>
            </w:r>
            <w:r w:rsidRPr="00787A6E">
              <w:rPr>
                <w:lang w:val="it-IT"/>
              </w:rPr>
              <w:t xml:space="preserve"> degree) in Musicology, Universi</w:t>
            </w:r>
            <w:r w:rsidRPr="00787A6E">
              <w:rPr>
                <w:lang w:val="it-IT"/>
              </w:rPr>
              <w:softHyphen/>
              <w:t>ty of Bologna, 1980</w:t>
            </w:r>
          </w:p>
          <w:p w14:paraId="61CE3142" w14:textId="77777777" w:rsidR="00B2373B" w:rsidRDefault="006D6B9C" w:rsidP="006D6B9C">
            <w:pPr>
              <w:pStyle w:val="ListParagraph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left="720"/>
              <w:jc w:val="both"/>
            </w:pPr>
            <w:r>
              <w:t>[</w:t>
            </w:r>
            <w:r w:rsidR="00B2373B" w:rsidRPr="00B2373B">
              <w:t>Dissertation: "Musical Culture in Bologna during the Second Half of the Eighteenth Century"</w:t>
            </w:r>
            <w:r>
              <w:t>]</w:t>
            </w:r>
          </w:p>
          <w:p w14:paraId="61CE3143" w14:textId="77777777" w:rsidR="00F43DC4" w:rsidRPr="00B2373B" w:rsidRDefault="00F43DC4" w:rsidP="00F43DC4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proofErr w:type="spellStart"/>
            <w:r w:rsidRPr="00151BD1">
              <w:rPr>
                <w:i/>
              </w:rPr>
              <w:t>Laurea</w:t>
            </w:r>
            <w:proofErr w:type="spellEnd"/>
            <w:r w:rsidRPr="00B2373B">
              <w:t xml:space="preserve"> (undergraduate degree) in Philosophy, University of Bologna, 1978</w:t>
            </w:r>
          </w:p>
          <w:p w14:paraId="61CE3144" w14:textId="77777777" w:rsidR="00F43DC4" w:rsidRDefault="00F43DC4" w:rsidP="00F43DC4">
            <w:pPr>
              <w:pStyle w:val="ListParagraph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left="720"/>
              <w:jc w:val="both"/>
            </w:pPr>
            <w:r>
              <w:t>[</w:t>
            </w:r>
            <w:r w:rsidRPr="00B2373B">
              <w:t xml:space="preserve">Dissertation: "Ancient and Modern Philosophy according to J.-A. </w:t>
            </w:r>
            <w:proofErr w:type="spellStart"/>
            <w:r w:rsidRPr="00B2373B">
              <w:t>Naigeon</w:t>
            </w:r>
            <w:proofErr w:type="spellEnd"/>
            <w:r w:rsidRPr="00B2373B">
              <w:t xml:space="preserve"> (1738-1810)"</w:t>
            </w:r>
            <w:r>
              <w:t>]</w:t>
            </w:r>
          </w:p>
          <w:p w14:paraId="61CE3145" w14:textId="77777777" w:rsidR="00F43DC4" w:rsidRPr="00787A6E" w:rsidRDefault="00F43DC4" w:rsidP="00F43DC4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it-IT"/>
              </w:rPr>
            </w:pPr>
            <w:r w:rsidRPr="00787A6E">
              <w:rPr>
                <w:i/>
                <w:lang w:val="it-IT"/>
              </w:rPr>
              <w:t>Diploma in Piano</w:t>
            </w:r>
            <w:r w:rsidR="002F0F83">
              <w:rPr>
                <w:i/>
                <w:lang w:val="it-IT"/>
              </w:rPr>
              <w:t xml:space="preserve"> Performance</w:t>
            </w:r>
            <w:r w:rsidRPr="00787A6E">
              <w:rPr>
                <w:lang w:val="it-IT"/>
              </w:rPr>
              <w:t>, G. B. Martini Conservatory, Bologna, 1975</w:t>
            </w:r>
          </w:p>
          <w:p w14:paraId="61CE3146" w14:textId="77777777" w:rsidR="00F43DC4" w:rsidRPr="00787A6E" w:rsidRDefault="00F43DC4" w:rsidP="006D6B9C">
            <w:pPr>
              <w:pStyle w:val="ListParagraph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left="720"/>
              <w:jc w:val="both"/>
              <w:rPr>
                <w:lang w:val="it-IT"/>
              </w:rPr>
            </w:pPr>
          </w:p>
          <w:p w14:paraId="61CE3147" w14:textId="77777777" w:rsidR="00B2373B" w:rsidRPr="00787A6E" w:rsidRDefault="00B2373B" w:rsidP="00497A93">
            <w:pPr>
              <w:pStyle w:val="SectionHeading"/>
              <w:spacing w:line="240" w:lineRule="auto"/>
              <w:rPr>
                <w:lang w:val="it-IT"/>
              </w:rPr>
            </w:pPr>
          </w:p>
          <w:p w14:paraId="61CE3148" w14:textId="77777777" w:rsidR="00B2373B" w:rsidRPr="00147535" w:rsidRDefault="00B2373B" w:rsidP="00497A93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t>Certificates</w:t>
            </w:r>
          </w:p>
          <w:p w14:paraId="61CE3149" w14:textId="77777777" w:rsidR="00D24398" w:rsidRPr="00B2373B" w:rsidRDefault="00D24398" w:rsidP="00497A93">
            <w:pPr>
              <w:pStyle w:val="SectionHeading"/>
              <w:spacing w:line="240" w:lineRule="auto"/>
            </w:pPr>
          </w:p>
          <w:p w14:paraId="61CE314A" w14:textId="77777777" w:rsidR="00F43DC4" w:rsidRDefault="00F43DC4" w:rsidP="00F43DC4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B2373B">
              <w:t xml:space="preserve">Certified Online Learning </w:t>
            </w:r>
            <w:r>
              <w:t>Administrator, Illinois Online N</w:t>
            </w:r>
            <w:r w:rsidRPr="00B2373B">
              <w:t>etwork-University of Illinois, 2013</w:t>
            </w:r>
          </w:p>
          <w:p w14:paraId="61CE314B" w14:textId="77777777" w:rsidR="00B2373B" w:rsidRPr="00B2373B" w:rsidRDefault="00B2373B" w:rsidP="00497A93">
            <w:pPr>
              <w:pStyle w:val="ListParagraph"/>
              <w:numPr>
                <w:ilvl w:val="0"/>
                <w:numId w:val="2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B2373B">
              <w:t>Master Online Teacher Certificate, Illinois Online Network-University of Illinois, 2012</w:t>
            </w:r>
          </w:p>
          <w:p w14:paraId="61CE314C" w14:textId="77777777" w:rsidR="00B2373B" w:rsidRDefault="00B2373B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4D" w14:textId="77777777" w:rsidR="00B2373B" w:rsidRDefault="00B2373B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4E" w14:textId="77777777" w:rsidR="00B2373B" w:rsidRPr="00147535" w:rsidRDefault="00B2373B" w:rsidP="00497A93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t>Honors and Awards</w:t>
            </w:r>
          </w:p>
          <w:p w14:paraId="61CE314F" w14:textId="77777777" w:rsidR="00D24398" w:rsidRPr="00B2373B" w:rsidRDefault="00D24398" w:rsidP="00497A93">
            <w:pPr>
              <w:pStyle w:val="SectionHeading"/>
              <w:spacing w:line="240" w:lineRule="auto"/>
            </w:pPr>
          </w:p>
          <w:p w14:paraId="61CE3150" w14:textId="77777777" w:rsidR="00F43DC4" w:rsidRPr="00B2373B" w:rsidRDefault="00F43DC4" w:rsidP="00F43DC4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Included in the UIUC List of Teachers Ranked as Excellent by their Students every se</w:t>
            </w:r>
            <w:r w:rsidR="00DB580A">
              <w:t>mester, from Fall 1989 to Fall 2016</w:t>
            </w:r>
            <w:r>
              <w:t xml:space="preserve"> </w:t>
            </w:r>
          </w:p>
          <w:p w14:paraId="61CE3151" w14:textId="77777777" w:rsidR="00F43DC4" w:rsidRDefault="00F43DC4" w:rsidP="00F43DC4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B2373B">
              <w:t xml:space="preserve">American Council of Learned Societies, Grant-in-Aid, 1990-91 </w:t>
            </w:r>
          </w:p>
          <w:p w14:paraId="61CE3152" w14:textId="77777777" w:rsidR="00F43DC4" w:rsidRPr="00B2373B" w:rsidRDefault="00F43DC4" w:rsidP="00F43DC4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B2373B">
              <w:t xml:space="preserve">Graduate College Scholar, University of </w:t>
            </w:r>
            <w:r>
              <w:t>Illinois at</w:t>
            </w:r>
            <w:r w:rsidRPr="00B2373B">
              <w:t xml:space="preserve"> Urbana-Champaign, 1988-94</w:t>
            </w:r>
          </w:p>
          <w:p w14:paraId="61CE3153" w14:textId="77777777" w:rsidR="00F43DC4" w:rsidRDefault="00F43DC4" w:rsidP="00F43DC4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B2373B">
              <w:t xml:space="preserve">Elected member of the Accademia </w:t>
            </w:r>
            <w:proofErr w:type="spellStart"/>
            <w:r w:rsidRPr="00B2373B">
              <w:t>Filarmonica</w:t>
            </w:r>
            <w:proofErr w:type="spellEnd"/>
            <w:r w:rsidRPr="00B2373B">
              <w:t xml:space="preserve"> of Bologna as musicologist (1989)</w:t>
            </w:r>
          </w:p>
          <w:p w14:paraId="61CE3154" w14:textId="77777777" w:rsidR="00B2373B" w:rsidRPr="00B2373B" w:rsidRDefault="00B2373B" w:rsidP="00497A93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B2373B">
              <w:t xml:space="preserve">Elected member of the Accademia </w:t>
            </w:r>
            <w:proofErr w:type="spellStart"/>
            <w:r w:rsidRPr="00B2373B">
              <w:t>Filarmonica</w:t>
            </w:r>
            <w:proofErr w:type="spellEnd"/>
            <w:r w:rsidRPr="00B2373B">
              <w:t xml:space="preserve"> of Bologna as pianist (1982) </w:t>
            </w:r>
          </w:p>
          <w:p w14:paraId="61CE3155" w14:textId="77777777" w:rsidR="00B2373B" w:rsidRDefault="00B2373B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56" w14:textId="77777777" w:rsidR="00D24398" w:rsidRPr="00B2373B" w:rsidRDefault="00D24398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57" w14:textId="77777777" w:rsidR="00484945" w:rsidRPr="00147535" w:rsidRDefault="00484945" w:rsidP="00497A93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t>Administrative Experience</w:t>
            </w:r>
          </w:p>
          <w:p w14:paraId="61CE3158" w14:textId="77777777" w:rsidR="00D24398" w:rsidRPr="00484945" w:rsidRDefault="00D24398" w:rsidP="00497A93">
            <w:pPr>
              <w:pStyle w:val="SectionHeading"/>
              <w:spacing w:line="240" w:lineRule="auto"/>
            </w:pPr>
          </w:p>
          <w:p w14:paraId="61CE3159" w14:textId="77777777" w:rsidR="00F43DC4" w:rsidRDefault="00F43DC4" w:rsidP="00F43DC4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 xml:space="preserve">2009-            </w:t>
            </w:r>
            <w:r w:rsidRPr="00484945">
              <w:t>Director, Basic Italian</w:t>
            </w:r>
            <w:r w:rsidRPr="00151BD1">
              <w:rPr>
                <w:color w:val="0070C0"/>
              </w:rPr>
              <w:t xml:space="preserve">, </w:t>
            </w:r>
            <w:r w:rsidRPr="00484945">
              <w:t xml:space="preserve">University of Illinois </w:t>
            </w:r>
            <w:r>
              <w:t>at Urbana-Champaign</w:t>
            </w:r>
          </w:p>
          <w:p w14:paraId="61CE315A" w14:textId="77777777" w:rsidR="00484945" w:rsidRDefault="00484945" w:rsidP="00497A9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484945">
              <w:t>2005-2009</w:t>
            </w:r>
            <w:r w:rsidRPr="00484945">
              <w:tab/>
              <w:t xml:space="preserve">  Acting Director, Basic Italian Language Instruction, University of Illinois</w:t>
            </w:r>
            <w:r>
              <w:t xml:space="preserve"> at Urbana-Champaign</w:t>
            </w:r>
          </w:p>
          <w:p w14:paraId="61CE315B" w14:textId="77777777" w:rsidR="00F43DC4" w:rsidRPr="00484945" w:rsidRDefault="00F43DC4" w:rsidP="00497A93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1992-2005  Assistant to the Director of Italian  Language Instruction</w:t>
            </w:r>
          </w:p>
          <w:p w14:paraId="61CE315C" w14:textId="77777777" w:rsidR="00484945" w:rsidRDefault="00484945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5D" w14:textId="77777777" w:rsidR="00D24398" w:rsidRDefault="00D24398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5E" w14:textId="77777777" w:rsidR="00D24398" w:rsidRPr="00147535" w:rsidRDefault="00484945" w:rsidP="00497A93">
            <w:pPr>
              <w:pStyle w:val="SectionHeading"/>
              <w:spacing w:line="240" w:lineRule="auto"/>
              <w:rPr>
                <w:b/>
                <w:smallCaps/>
              </w:rPr>
            </w:pPr>
            <w:r w:rsidRPr="00147535">
              <w:rPr>
                <w:b/>
              </w:rPr>
              <w:t>Teaching Experience</w:t>
            </w:r>
          </w:p>
          <w:p w14:paraId="61CE315F" w14:textId="77777777" w:rsidR="00484945" w:rsidRPr="00484945" w:rsidRDefault="00484945" w:rsidP="00497A93">
            <w:pPr>
              <w:pStyle w:val="SectionHeading"/>
              <w:spacing w:line="240" w:lineRule="auto"/>
            </w:pPr>
            <w:r w:rsidRPr="00484945">
              <w:rPr>
                <w:smallCaps/>
              </w:rPr>
              <w:tab/>
            </w:r>
          </w:p>
          <w:p w14:paraId="61CE3160" w14:textId="77777777" w:rsidR="00484945" w:rsidRPr="00484945" w:rsidRDefault="00484945" w:rsidP="00497A93">
            <w:pPr>
              <w:tabs>
                <w:tab w:val="left" w:pos="2880"/>
                <w:tab w:val="left" w:pos="306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  <w:rPr>
                <w:b/>
              </w:rPr>
            </w:pPr>
            <w:r w:rsidRPr="00484945">
              <w:rPr>
                <w:b/>
                <w:bCs/>
              </w:rPr>
              <w:t>In Italian:</w:t>
            </w:r>
          </w:p>
          <w:p w14:paraId="3778A86A" w14:textId="357663B8" w:rsidR="00065776" w:rsidRDefault="00065776" w:rsidP="00F43DC4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 xml:space="preserve">2017-              </w:t>
            </w:r>
            <w:r w:rsidR="00974FDE">
              <w:t>Senior Lecturer, University of Illinois at Urbana-Champaign</w:t>
            </w:r>
          </w:p>
          <w:p w14:paraId="61CE3161" w14:textId="4F6FC185" w:rsidR="00F43DC4" w:rsidRDefault="00F43DC4" w:rsidP="00F43DC4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2009-</w:t>
            </w:r>
            <w:r w:rsidR="00A66A78">
              <w:t>20</w:t>
            </w:r>
            <w:r w:rsidR="00065776">
              <w:t>17</w:t>
            </w:r>
            <w:proofErr w:type="gramStart"/>
            <w:r w:rsidRPr="00484945">
              <w:tab/>
            </w:r>
            <w:r>
              <w:t xml:space="preserve"> </w:t>
            </w:r>
            <w:r w:rsidR="00974FDE">
              <w:t xml:space="preserve"> </w:t>
            </w:r>
            <w:r>
              <w:t>Director</w:t>
            </w:r>
            <w:proofErr w:type="gramEnd"/>
            <w:r w:rsidRPr="00484945">
              <w:t xml:space="preserve">, </w:t>
            </w:r>
            <w:r>
              <w:t xml:space="preserve">Basic Italian, </w:t>
            </w:r>
            <w:r w:rsidRPr="00484945">
              <w:t>University of Illinois</w:t>
            </w:r>
            <w:r>
              <w:t xml:space="preserve"> at Urbana-Champaign</w:t>
            </w:r>
          </w:p>
          <w:p w14:paraId="61CE3162" w14:textId="77777777" w:rsidR="00F43DC4" w:rsidRPr="00484945" w:rsidRDefault="00F43DC4" w:rsidP="00F43DC4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2005-2009   Acting Director of Basic Italian, University of Illinois at Urbana-Champaign</w:t>
            </w:r>
          </w:p>
          <w:p w14:paraId="61CE3163" w14:textId="77777777" w:rsidR="00F43DC4" w:rsidRDefault="00F43DC4" w:rsidP="00F43DC4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484945">
              <w:t>1995-2005</w:t>
            </w:r>
            <w:r w:rsidRPr="00484945">
              <w:tab/>
              <w:t xml:space="preserve">  Visiting Lecturer, University of Illinois</w:t>
            </w:r>
            <w:r>
              <w:t xml:space="preserve"> at Urbana-Champaign</w:t>
            </w:r>
          </w:p>
          <w:p w14:paraId="61CE3164" w14:textId="77777777" w:rsidR="00F43DC4" w:rsidRPr="00484945" w:rsidRDefault="00F43DC4" w:rsidP="00F43DC4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484945">
              <w:t>1992-95</w:t>
            </w:r>
            <w:r w:rsidRPr="00484945">
              <w:tab/>
              <w:t xml:space="preserve">  Teaching Associate, University of Illinois</w:t>
            </w:r>
            <w:r>
              <w:t xml:space="preserve"> at Urbana-Champaign</w:t>
            </w:r>
          </w:p>
          <w:p w14:paraId="61CE3165" w14:textId="77777777" w:rsidR="00484945" w:rsidRDefault="00484945" w:rsidP="00497A93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484945">
              <w:t>1989-92</w:t>
            </w:r>
            <w:r w:rsidRPr="00484945">
              <w:tab/>
              <w:t xml:space="preserve">  Visiting Teaching Associate, University of Illinois</w:t>
            </w:r>
            <w:r w:rsidR="006D6B9C">
              <w:t xml:space="preserve"> at Urbana-Champaign</w:t>
            </w:r>
          </w:p>
          <w:p w14:paraId="61CE3166" w14:textId="77777777" w:rsidR="00DB580A" w:rsidRDefault="00DB580A" w:rsidP="00DB580A">
            <w:pPr>
              <w:pStyle w:val="ListParagraph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left="720"/>
              <w:jc w:val="both"/>
            </w:pPr>
          </w:p>
          <w:p w14:paraId="61CE3167" w14:textId="77777777" w:rsidR="00DB580A" w:rsidRPr="002B2FA6" w:rsidRDefault="00DB580A" w:rsidP="00DB580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  <w:rPr>
                <w:b/>
              </w:rPr>
            </w:pPr>
            <w:r w:rsidRPr="002B2FA6">
              <w:rPr>
                <w:b/>
              </w:rPr>
              <w:t xml:space="preserve">In </w:t>
            </w:r>
            <w:r w:rsidR="002B2FA6" w:rsidRPr="002B2FA6">
              <w:rPr>
                <w:b/>
              </w:rPr>
              <w:t xml:space="preserve">Online </w:t>
            </w:r>
            <w:r w:rsidRPr="002B2FA6">
              <w:rPr>
                <w:b/>
              </w:rPr>
              <w:t>Education</w:t>
            </w:r>
            <w:r w:rsidR="002B2FA6" w:rsidRPr="002B2FA6">
              <w:rPr>
                <w:b/>
              </w:rPr>
              <w:t xml:space="preserve"> and Administration</w:t>
            </w:r>
            <w:r w:rsidRPr="002B2FA6">
              <w:rPr>
                <w:b/>
              </w:rPr>
              <w:t>:</w:t>
            </w:r>
          </w:p>
          <w:p w14:paraId="61CE3168" w14:textId="77777777" w:rsidR="00DB580A" w:rsidRPr="00484945" w:rsidRDefault="002B2FA6" w:rsidP="00DB580A">
            <w:pPr>
              <w:pStyle w:val="ListParagraph"/>
              <w:numPr>
                <w:ilvl w:val="0"/>
                <w:numId w:val="4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  <w:r>
              <w:t>2014-            Adjunct Instructor, Illinois Online Network, University of Illinois</w:t>
            </w:r>
          </w:p>
          <w:p w14:paraId="61CE3169" w14:textId="77777777" w:rsidR="00484945" w:rsidRPr="00484945" w:rsidRDefault="00484945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6A" w14:textId="77777777" w:rsidR="00484945" w:rsidRPr="00484945" w:rsidRDefault="00484945" w:rsidP="00497A93">
            <w:pPr>
              <w:tabs>
                <w:tab w:val="left" w:pos="306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</w:pPr>
            <w:r w:rsidRPr="00484945">
              <w:t>I</w:t>
            </w:r>
            <w:r w:rsidRPr="00484945">
              <w:rPr>
                <w:b/>
                <w:bCs/>
              </w:rPr>
              <w:t>n Music History</w:t>
            </w:r>
            <w:r w:rsidRPr="00484945">
              <w:rPr>
                <w:b/>
              </w:rPr>
              <w:t>:</w:t>
            </w:r>
          </w:p>
          <w:p w14:paraId="61CE316B" w14:textId="77777777" w:rsidR="002F0F83" w:rsidRPr="00484945" w:rsidRDefault="002F0F83" w:rsidP="002F0F83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484945">
              <w:t>1984-88</w:t>
            </w:r>
            <w:r w:rsidRPr="00484945">
              <w:tab/>
              <w:t xml:space="preserve">Professor, G. </w:t>
            </w:r>
            <w:proofErr w:type="spellStart"/>
            <w:r w:rsidRPr="00484945">
              <w:t>Nicolini</w:t>
            </w:r>
            <w:proofErr w:type="spellEnd"/>
            <w:r w:rsidRPr="00484945">
              <w:t xml:space="preserve"> Conservatory, Piacenza</w:t>
            </w:r>
          </w:p>
          <w:p w14:paraId="61CE316C" w14:textId="77777777" w:rsidR="002F0F83" w:rsidRPr="00484945" w:rsidRDefault="002F0F83" w:rsidP="002F0F83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484945">
              <w:t>1982-84</w:t>
            </w:r>
            <w:r w:rsidRPr="00484945">
              <w:tab/>
              <w:t>Professor, G. Rossini Conservatory, main branch, Pesaro</w:t>
            </w:r>
          </w:p>
          <w:p w14:paraId="61CE316D" w14:textId="77777777" w:rsidR="00484945" w:rsidRPr="00787A6E" w:rsidRDefault="00484945" w:rsidP="00497A93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it-IT"/>
              </w:rPr>
            </w:pPr>
            <w:r w:rsidRPr="00787A6E">
              <w:rPr>
                <w:lang w:val="it-IT"/>
              </w:rPr>
              <w:t>1981-82</w:t>
            </w:r>
            <w:r w:rsidRPr="00787A6E">
              <w:rPr>
                <w:lang w:val="it-IT"/>
              </w:rPr>
              <w:tab/>
              <w:t>Professor, G. Rossini Conservatory, Fermo branch</w:t>
            </w:r>
          </w:p>
          <w:p w14:paraId="61CE316E" w14:textId="77777777" w:rsidR="00B2373B" w:rsidRPr="002F0F83" w:rsidRDefault="00B2373B" w:rsidP="00497A93">
            <w:pPr>
              <w:pStyle w:val="SectionHeading"/>
              <w:spacing w:line="240" w:lineRule="auto"/>
              <w:rPr>
                <w:lang w:val="it-IT"/>
              </w:rPr>
            </w:pPr>
          </w:p>
          <w:p w14:paraId="61CE316F" w14:textId="77777777" w:rsidR="00D24398" w:rsidRPr="002F0F83" w:rsidRDefault="00D24398" w:rsidP="00497A93">
            <w:pPr>
              <w:pStyle w:val="SectionHeading"/>
              <w:spacing w:line="240" w:lineRule="auto"/>
              <w:rPr>
                <w:lang w:val="it-IT"/>
              </w:rPr>
            </w:pPr>
          </w:p>
          <w:p w14:paraId="61CE3170" w14:textId="77777777" w:rsidR="00D24398" w:rsidRPr="00147535" w:rsidRDefault="00B60578" w:rsidP="00497A93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t xml:space="preserve">CURRICULUM DEVELOPMENT AND </w:t>
            </w:r>
            <w:r w:rsidR="00D24398" w:rsidRPr="00147535">
              <w:rPr>
                <w:b/>
              </w:rPr>
              <w:t>COURSE DESIGN EXPERIENCE</w:t>
            </w:r>
            <w:r w:rsidR="00391170">
              <w:rPr>
                <w:b/>
              </w:rPr>
              <w:t xml:space="preserve"> at uiuc</w:t>
            </w:r>
          </w:p>
          <w:p w14:paraId="61CE3171" w14:textId="77777777" w:rsidR="00D24398" w:rsidRDefault="00D24398" w:rsidP="00497A93">
            <w:pPr>
              <w:pStyle w:val="SectionHeading"/>
              <w:spacing w:line="240" w:lineRule="auto"/>
            </w:pPr>
          </w:p>
          <w:p w14:paraId="61CE3172" w14:textId="77777777" w:rsidR="0093012F" w:rsidRDefault="0093012F" w:rsidP="00497A9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Italian 103 (Intermediate Italian I), face-to-face</w:t>
            </w:r>
          </w:p>
          <w:p w14:paraId="61CE3173" w14:textId="77777777" w:rsidR="0093012F" w:rsidRDefault="0093012F" w:rsidP="00497A9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Italian 104 (Intermediate Italian II), face-to-face</w:t>
            </w:r>
          </w:p>
          <w:p w14:paraId="61CE3174" w14:textId="77777777" w:rsidR="0093012F" w:rsidRPr="00D24398" w:rsidRDefault="0093012F" w:rsidP="00497A9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24398">
              <w:t>Italian 101 (Beginning I</w:t>
            </w:r>
            <w:r w:rsidR="006D6B9C">
              <w:t xml:space="preserve">talian I), </w:t>
            </w:r>
            <w:r w:rsidR="00DB580A">
              <w:t xml:space="preserve">online, </w:t>
            </w:r>
            <w:r w:rsidR="006D6B9C">
              <w:t>blended</w:t>
            </w:r>
            <w:r w:rsidR="00DB580A">
              <w:t xml:space="preserve"> and face-to-face</w:t>
            </w:r>
          </w:p>
          <w:p w14:paraId="61CE3175" w14:textId="77777777" w:rsidR="0093012F" w:rsidRPr="00D24398" w:rsidRDefault="0093012F" w:rsidP="00497A9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24398">
              <w:t>Italian 102 (Beginning</w:t>
            </w:r>
            <w:r w:rsidR="006D6B9C">
              <w:t xml:space="preserve"> Italian II, </w:t>
            </w:r>
            <w:r w:rsidR="00DB580A">
              <w:t xml:space="preserve">online, </w:t>
            </w:r>
            <w:r w:rsidR="006D6B9C">
              <w:t>blended</w:t>
            </w:r>
            <w:r w:rsidR="00DB580A">
              <w:t xml:space="preserve"> and face-to-face</w:t>
            </w:r>
          </w:p>
          <w:p w14:paraId="61CE3176" w14:textId="77777777" w:rsidR="0093012F" w:rsidRPr="00D24398" w:rsidRDefault="00426590" w:rsidP="00497A93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 xml:space="preserve">Italian 199 (Italian for Engineering Students), </w:t>
            </w:r>
            <w:r w:rsidR="00DB580A">
              <w:t xml:space="preserve">face-to-face and </w:t>
            </w:r>
            <w:r w:rsidR="006D6B9C">
              <w:t>blended</w:t>
            </w:r>
          </w:p>
          <w:p w14:paraId="61CE3177" w14:textId="77777777" w:rsidR="00DB580A" w:rsidRDefault="00DB580A" w:rsidP="00FA4AA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French 505/Italian 505 (Teaching College and Secondary Foreign Language)</w:t>
            </w:r>
          </w:p>
          <w:p w14:paraId="61CE3178" w14:textId="77777777" w:rsidR="00C040DB" w:rsidRDefault="00C040DB" w:rsidP="00B260FE">
            <w:pPr>
              <w:pStyle w:val="SectionHeading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digital LEARNING PLATFORM DEVELOPMENT and consulting EXPERIENCE</w:t>
            </w:r>
          </w:p>
          <w:p w14:paraId="61CE3179" w14:textId="77777777" w:rsidR="00C040DB" w:rsidRDefault="00C040DB" w:rsidP="00B260FE">
            <w:pPr>
              <w:pStyle w:val="SectionHeading"/>
              <w:spacing w:line="240" w:lineRule="auto"/>
              <w:rPr>
                <w:b/>
              </w:rPr>
            </w:pPr>
          </w:p>
          <w:p w14:paraId="3DA6B861" w14:textId="4D5BF840" w:rsidR="00974FDE" w:rsidRPr="00974FDE" w:rsidRDefault="00974FDE" w:rsidP="00C040DB">
            <w:pPr>
              <w:pStyle w:val="ListParagraph"/>
              <w:numPr>
                <w:ilvl w:val="0"/>
                <w:numId w:val="37"/>
              </w:numPr>
              <w:tabs>
                <w:tab w:val="left" w:pos="3060"/>
                <w:tab w:val="left" w:pos="3240"/>
                <w:tab w:val="left" w:pos="342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Cs/>
              </w:rPr>
              <w:t xml:space="preserve">Author, </w:t>
            </w:r>
            <w:proofErr w:type="spellStart"/>
            <w:r w:rsidR="00BC4161">
              <w:rPr>
                <w:iCs/>
              </w:rPr>
              <w:t>eText</w:t>
            </w:r>
            <w:proofErr w:type="spellEnd"/>
            <w:r w:rsidR="00BC4161">
              <w:rPr>
                <w:iCs/>
              </w:rPr>
              <w:t xml:space="preserve"> for ITAL 103 and ITAL 104, 2019, University of Illinois at Urbana-Champaign</w:t>
            </w:r>
          </w:p>
          <w:p w14:paraId="61CE317A" w14:textId="56EF83F8" w:rsidR="00C040DB" w:rsidRPr="00231186" w:rsidRDefault="00C040DB" w:rsidP="00C040DB">
            <w:pPr>
              <w:pStyle w:val="ListParagraph"/>
              <w:numPr>
                <w:ilvl w:val="0"/>
                <w:numId w:val="37"/>
              </w:numPr>
              <w:tabs>
                <w:tab w:val="left" w:pos="3060"/>
                <w:tab w:val="left" w:pos="3240"/>
                <w:tab w:val="left" w:pos="342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Cs/>
              </w:rPr>
              <w:t>Lead Subject Matter Expert in the development of McGraw-Hill’s LearnSmart platform for Italian, 2012</w:t>
            </w:r>
            <w:r w:rsidR="00884188">
              <w:rPr>
                <w:iCs/>
              </w:rPr>
              <w:t>-</w:t>
            </w:r>
          </w:p>
          <w:p w14:paraId="61CE317B" w14:textId="77777777" w:rsidR="00C040DB" w:rsidRPr="00B60578" w:rsidRDefault="00C040DB" w:rsidP="00C040DB">
            <w:pPr>
              <w:pStyle w:val="ListParagraph"/>
              <w:numPr>
                <w:ilvl w:val="0"/>
                <w:numId w:val="37"/>
              </w:numPr>
              <w:tabs>
                <w:tab w:val="left" w:pos="3060"/>
                <w:tab w:val="left" w:pos="3240"/>
                <w:tab w:val="left" w:pos="342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Cs/>
              </w:rPr>
              <w:t>Digital Faculty Consultant for McGraw-Hill; faculty trainer in the use of the Connect platform for Italian, 2013</w:t>
            </w:r>
            <w:r w:rsidR="00884188">
              <w:rPr>
                <w:iCs/>
              </w:rPr>
              <w:t>-</w:t>
            </w:r>
          </w:p>
          <w:p w14:paraId="61CE317C" w14:textId="77777777" w:rsidR="00C040DB" w:rsidRDefault="00C040DB" w:rsidP="00B260FE">
            <w:pPr>
              <w:pStyle w:val="SectionHeading"/>
              <w:spacing w:line="240" w:lineRule="auto"/>
              <w:rPr>
                <w:b/>
              </w:rPr>
            </w:pPr>
          </w:p>
          <w:p w14:paraId="61CE317D" w14:textId="77777777" w:rsidR="00C040DB" w:rsidRDefault="00C040DB" w:rsidP="00B260FE">
            <w:pPr>
              <w:pStyle w:val="SectionHeading"/>
              <w:spacing w:line="240" w:lineRule="auto"/>
              <w:rPr>
                <w:b/>
              </w:rPr>
            </w:pPr>
          </w:p>
          <w:p w14:paraId="61CE317E" w14:textId="77777777" w:rsidR="00B260FE" w:rsidRPr="00147535" w:rsidRDefault="00B260FE" w:rsidP="00B260FE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t>committees</w:t>
            </w:r>
            <w:r w:rsidR="00253374" w:rsidRPr="00147535">
              <w:rPr>
                <w:b/>
              </w:rPr>
              <w:t xml:space="preserve"> and campus initiatives</w:t>
            </w:r>
            <w:r w:rsidR="00391170">
              <w:rPr>
                <w:b/>
              </w:rPr>
              <w:t xml:space="preserve"> AT UIUC</w:t>
            </w:r>
          </w:p>
          <w:p w14:paraId="61CE317F" w14:textId="77777777" w:rsidR="00497A93" w:rsidRDefault="00497A93" w:rsidP="00046A9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80" w14:textId="213BF569" w:rsidR="00FA4AA7" w:rsidRDefault="00FA4AA7" w:rsidP="00253374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 xml:space="preserve">University Fulbright Interview Committee, </w:t>
            </w:r>
            <w:proofErr w:type="gramStart"/>
            <w:r>
              <w:t>Fall</w:t>
            </w:r>
            <w:proofErr w:type="gramEnd"/>
            <w:r>
              <w:t xml:space="preserve"> 2016</w:t>
            </w:r>
            <w:r w:rsidR="00BB6EF9">
              <w:t>, Fall 2018, Fall 2019</w:t>
            </w:r>
          </w:p>
          <w:p w14:paraId="61CE3181" w14:textId="77777777" w:rsidR="00EC05DC" w:rsidRDefault="00EC05DC" w:rsidP="00253374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Undergraduate Studies Committee, Department of French and Italian, 2015-</w:t>
            </w:r>
          </w:p>
          <w:p w14:paraId="61CE3182" w14:textId="77777777" w:rsidR="00EC05DC" w:rsidRDefault="00EC05DC" w:rsidP="00253374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Campus IT Governance Committee, Spring 2015</w:t>
            </w:r>
          </w:p>
          <w:p w14:paraId="61CE3183" w14:textId="77777777" w:rsidR="00B260FE" w:rsidRDefault="00B260FE" w:rsidP="00253374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Study Abroad Committee, Department of Spanish, Italian and Portuguese, 2012-2013</w:t>
            </w:r>
          </w:p>
          <w:p w14:paraId="61CE3184" w14:textId="77777777" w:rsidR="00253374" w:rsidRDefault="00253374" w:rsidP="00253374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Participant in the Illinois Initia</w:t>
            </w:r>
            <w:r w:rsidR="00391170">
              <w:t xml:space="preserve">tive on Transparency </w:t>
            </w:r>
            <w:r>
              <w:t>in Learning and Teaching</w:t>
            </w:r>
          </w:p>
          <w:p w14:paraId="61CE3185" w14:textId="77777777" w:rsidR="00253374" w:rsidRDefault="00253374" w:rsidP="00253374">
            <w:pPr>
              <w:pStyle w:val="ListParagraph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left="720"/>
              <w:jc w:val="both"/>
            </w:pPr>
            <w:r>
              <w:t>(</w:t>
            </w:r>
            <w:hyperlink r:id="rId9" w:history="1">
              <w:r>
                <w:rPr>
                  <w:rStyle w:val="Hyperlink"/>
                </w:rPr>
                <w:t>http://www.teachingandlearning.illinois.edu/transparency.html</w:t>
              </w:r>
            </w:hyperlink>
            <w:r w:rsidR="00391170">
              <w:t>) , University of Illinois at Urbana-Champaign, 2010-2012</w:t>
            </w:r>
          </w:p>
          <w:p w14:paraId="61CE3186" w14:textId="77777777" w:rsidR="00B260FE" w:rsidRDefault="00B260FE" w:rsidP="00B260F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87" w14:textId="77777777" w:rsidR="00B260FE" w:rsidRPr="00D24398" w:rsidRDefault="00B260FE" w:rsidP="00B260F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88" w14:textId="77777777" w:rsidR="00484945" w:rsidRPr="00147535" w:rsidRDefault="00484945" w:rsidP="00497A93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t>Courses taught</w:t>
            </w:r>
          </w:p>
          <w:p w14:paraId="61CE3189" w14:textId="77777777" w:rsidR="00D24398" w:rsidRPr="00D24398" w:rsidRDefault="00D24398" w:rsidP="00497A93">
            <w:pPr>
              <w:pStyle w:val="SectionHeading"/>
              <w:spacing w:line="240" w:lineRule="auto"/>
            </w:pPr>
          </w:p>
          <w:p w14:paraId="61CE318A" w14:textId="77777777" w:rsidR="00426590" w:rsidRPr="00D24398" w:rsidRDefault="00484945" w:rsidP="00497A93">
            <w:pPr>
              <w:tabs>
                <w:tab w:val="left" w:pos="306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  <w:rPr>
                <w:b/>
                <w:bCs/>
              </w:rPr>
            </w:pPr>
            <w:r w:rsidRPr="00484945">
              <w:rPr>
                <w:b/>
                <w:bCs/>
              </w:rPr>
              <w:t xml:space="preserve">Italian Courses </w:t>
            </w:r>
            <w:r w:rsidR="00391170">
              <w:rPr>
                <w:b/>
                <w:bCs/>
              </w:rPr>
              <w:t>(traditional in-class format) at UIUC:</w:t>
            </w:r>
          </w:p>
          <w:p w14:paraId="61CE318B" w14:textId="77777777" w:rsidR="00484945" w:rsidRPr="00D24398" w:rsidRDefault="00426590" w:rsidP="00497A93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Beginning Italian (Italian 101, 102)</w:t>
            </w:r>
          </w:p>
          <w:p w14:paraId="61CE318C" w14:textId="77777777" w:rsidR="00484945" w:rsidRPr="00D24398" w:rsidRDefault="00484945" w:rsidP="00497A93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24398">
              <w:t>Intermediate Italian</w:t>
            </w:r>
            <w:r w:rsidR="00426590">
              <w:t xml:space="preserve"> (Italian 103, 104)</w:t>
            </w:r>
          </w:p>
          <w:p w14:paraId="61CE318D" w14:textId="77777777" w:rsidR="00484945" w:rsidRPr="00D24398" w:rsidRDefault="00426590" w:rsidP="00497A93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I</w:t>
            </w:r>
            <w:r w:rsidR="00484945" w:rsidRPr="00D24398">
              <w:t>talian for Engineering Students</w:t>
            </w:r>
            <w:r>
              <w:t xml:space="preserve"> (Italian 199)</w:t>
            </w:r>
          </w:p>
          <w:p w14:paraId="61CE318E" w14:textId="77777777" w:rsidR="00484945" w:rsidRPr="00D24398" w:rsidRDefault="00484945" w:rsidP="00497A93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24398">
              <w:t xml:space="preserve">Italian Grammar (old ITAL 208, new ITAL 210) </w:t>
            </w:r>
          </w:p>
          <w:p w14:paraId="61CE318F" w14:textId="77777777" w:rsidR="00484945" w:rsidRPr="00D24398" w:rsidRDefault="00484945" w:rsidP="00497A93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24398">
              <w:t>Practical Review of Italian (ITAL 220)</w:t>
            </w:r>
          </w:p>
          <w:p w14:paraId="61CE3190" w14:textId="77777777" w:rsidR="00484945" w:rsidRDefault="00484945" w:rsidP="00497A93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24398">
              <w:t xml:space="preserve">Advanced Italian Grammar (old ITAL 210, new ITAL 310) </w:t>
            </w:r>
          </w:p>
          <w:p w14:paraId="61CE3191" w14:textId="77777777" w:rsidR="00FA4AA7" w:rsidRPr="00D24398" w:rsidRDefault="00FA4AA7" w:rsidP="00497A93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Teaching College and Secondary Foreign Language (FR 505/ITAL 505)</w:t>
            </w:r>
          </w:p>
          <w:p w14:paraId="61CE3192" w14:textId="77777777" w:rsidR="00484945" w:rsidRPr="00484945" w:rsidRDefault="00484945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</w:pPr>
          </w:p>
          <w:p w14:paraId="61CE3193" w14:textId="77777777" w:rsidR="00426590" w:rsidRPr="00484945" w:rsidRDefault="00484945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06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ind w:left="360" w:hanging="360"/>
              <w:jc w:val="both"/>
              <w:rPr>
                <w:b/>
              </w:rPr>
            </w:pPr>
            <w:r w:rsidRPr="00484945">
              <w:rPr>
                <w:b/>
              </w:rPr>
              <w:t>Italian</w:t>
            </w:r>
            <w:r w:rsidR="006D6B9C">
              <w:rPr>
                <w:b/>
              </w:rPr>
              <w:t xml:space="preserve"> Courses (blended f</w:t>
            </w:r>
            <w:r w:rsidRPr="00484945">
              <w:rPr>
                <w:b/>
              </w:rPr>
              <w:t>ormat</w:t>
            </w:r>
            <w:r w:rsidR="006D6B9C">
              <w:rPr>
                <w:b/>
              </w:rPr>
              <w:t>)</w:t>
            </w:r>
            <w:r w:rsidR="00391170">
              <w:rPr>
                <w:b/>
              </w:rPr>
              <w:t xml:space="preserve"> at UIUC</w:t>
            </w:r>
            <w:r w:rsidRPr="00484945">
              <w:rPr>
                <w:b/>
              </w:rPr>
              <w:t>:</w:t>
            </w:r>
          </w:p>
          <w:p w14:paraId="61CE3194" w14:textId="77777777" w:rsidR="00484945" w:rsidRPr="00D24398" w:rsidRDefault="006D6B9C" w:rsidP="00497A9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Beginning Italian I (Italian 101)</w:t>
            </w:r>
          </w:p>
          <w:p w14:paraId="61CE3195" w14:textId="77777777" w:rsidR="00484945" w:rsidRPr="00D24398" w:rsidRDefault="006D6B9C" w:rsidP="00497A9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Beginning Italian II (Italian 102)</w:t>
            </w:r>
          </w:p>
          <w:p w14:paraId="61CE3196" w14:textId="77777777" w:rsidR="00484945" w:rsidRPr="00D24398" w:rsidRDefault="006D6B9C" w:rsidP="00497A9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Italian for Engineering Students (</w:t>
            </w:r>
            <w:r w:rsidR="00484945" w:rsidRPr="00D24398">
              <w:t>It</w:t>
            </w:r>
            <w:r w:rsidR="0093012F">
              <w:t>alian 199</w:t>
            </w:r>
            <w:r>
              <w:t>)</w:t>
            </w:r>
          </w:p>
          <w:p w14:paraId="61CE3197" w14:textId="77777777" w:rsidR="00484945" w:rsidRDefault="00484945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61CE3198" w14:textId="77777777" w:rsidR="00426590" w:rsidRPr="00D24398" w:rsidRDefault="00D24398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06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ind w:left="360" w:hanging="360"/>
              <w:jc w:val="both"/>
              <w:rPr>
                <w:b/>
              </w:rPr>
            </w:pPr>
            <w:r w:rsidRPr="00484945">
              <w:rPr>
                <w:b/>
              </w:rPr>
              <w:t>Online Courses</w:t>
            </w:r>
            <w:r w:rsidR="00391170">
              <w:rPr>
                <w:b/>
              </w:rPr>
              <w:t xml:space="preserve"> at UIUC</w:t>
            </w:r>
            <w:r w:rsidRPr="00484945">
              <w:rPr>
                <w:b/>
              </w:rPr>
              <w:t>:</w:t>
            </w:r>
          </w:p>
          <w:p w14:paraId="61CE3199" w14:textId="77777777" w:rsidR="00D24398" w:rsidRDefault="006D6B9C" w:rsidP="00497A93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Beginning Italian I (Italian 101)</w:t>
            </w:r>
          </w:p>
          <w:p w14:paraId="61CE319A" w14:textId="77777777" w:rsidR="00D24398" w:rsidRPr="00D24398" w:rsidRDefault="006D6B9C" w:rsidP="00497A93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>Beginning Italian II (Ital</w:t>
            </w:r>
            <w:r w:rsidR="00FA4AA7">
              <w:t xml:space="preserve">ian 102) </w:t>
            </w:r>
          </w:p>
          <w:p w14:paraId="61CE319B" w14:textId="77777777" w:rsidR="00D24398" w:rsidRDefault="00D24398" w:rsidP="00497A93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484945">
              <w:t>Quality Assurance and Accountability in Online/Distance Learning (for the Illinois Online N</w:t>
            </w:r>
            <w:r w:rsidR="00884188">
              <w:t>etwork-University of Illinois)</w:t>
            </w:r>
          </w:p>
          <w:p w14:paraId="61CE319C" w14:textId="77777777" w:rsidR="00FA4AA7" w:rsidRPr="00484945" w:rsidRDefault="00FA4AA7" w:rsidP="00FA4AA7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>
              <w:t xml:space="preserve">Going Live: Online Synchronous Language Instruction </w:t>
            </w:r>
            <w:r w:rsidRPr="00484945">
              <w:t>(for the Illinois Online N</w:t>
            </w:r>
            <w:r>
              <w:t>etwork-University of Illinois)</w:t>
            </w:r>
          </w:p>
          <w:p w14:paraId="61CE319D" w14:textId="77777777" w:rsidR="00484945" w:rsidRDefault="00484945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ind w:left="360" w:hanging="360"/>
              <w:jc w:val="both"/>
            </w:pPr>
          </w:p>
          <w:tbl>
            <w:tblPr>
              <w:tblW w:w="81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5"/>
              <w:gridCol w:w="215"/>
              <w:gridCol w:w="3888"/>
            </w:tblGrid>
            <w:tr w:rsidR="00426590" w14:paraId="61CE31AC" w14:textId="77777777" w:rsidTr="00C040DB">
              <w:tc>
                <w:tcPr>
                  <w:tcW w:w="4015" w:type="dxa"/>
                </w:tcPr>
                <w:p w14:paraId="61CE319E" w14:textId="77777777" w:rsidR="00426590" w:rsidRPr="00426590" w:rsidRDefault="00426590" w:rsidP="00497A9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line="240" w:lineRule="auto"/>
                    <w:ind w:left="360" w:hanging="360"/>
                    <w:jc w:val="both"/>
                    <w:rPr>
                      <w:b/>
                      <w:bCs/>
                    </w:rPr>
                  </w:pPr>
                  <w:r w:rsidRPr="00426590">
                    <w:rPr>
                      <w:b/>
                      <w:bCs/>
                    </w:rPr>
                    <w:t>Music Courses</w:t>
                  </w:r>
                  <w:r w:rsidR="00B46B17">
                    <w:rPr>
                      <w:b/>
                      <w:bCs/>
                    </w:rPr>
                    <w:t xml:space="preserve"> at Italian Cons</w:t>
                  </w:r>
                  <w:r w:rsidR="006906A6">
                    <w:rPr>
                      <w:b/>
                      <w:bCs/>
                    </w:rPr>
                    <w:t>ervatories</w:t>
                  </w:r>
                  <w:r w:rsidR="00C040DB">
                    <w:rPr>
                      <w:b/>
                      <w:bCs/>
                    </w:rPr>
                    <w:t>:</w:t>
                  </w:r>
                </w:p>
                <w:p w14:paraId="61CE319F" w14:textId="77777777" w:rsidR="00426590" w:rsidRPr="00426590" w:rsidRDefault="00426590" w:rsidP="00497A9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0" w:line="240" w:lineRule="auto"/>
                    <w:jc w:val="both"/>
                  </w:pPr>
                  <w:r w:rsidRPr="00426590">
                    <w:t>The History of</w:t>
                  </w:r>
                  <w:r w:rsidR="00497A93">
                    <w:t xml:space="preserve"> Western Art Music</w:t>
                  </w:r>
                  <w:r w:rsidR="00391170">
                    <w:t xml:space="preserve"> </w:t>
                  </w:r>
                </w:p>
                <w:p w14:paraId="61CE31A0" w14:textId="77777777" w:rsidR="00426590" w:rsidRPr="00426590" w:rsidRDefault="00426590" w:rsidP="00497A9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0" w:line="240" w:lineRule="auto"/>
                    <w:jc w:val="both"/>
                  </w:pPr>
                  <w:r w:rsidRPr="00426590">
                    <w:t>Seminar in Keyboard Tablatures</w:t>
                  </w:r>
                </w:p>
                <w:p w14:paraId="61CE31A1" w14:textId="77777777" w:rsidR="00426590" w:rsidRDefault="00426590" w:rsidP="00497A9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0" w:line="240" w:lineRule="auto"/>
                    <w:jc w:val="both"/>
                  </w:pPr>
                  <w:r w:rsidRPr="00426590">
                    <w:t>Music for Elementary-School Teachers</w:t>
                  </w:r>
                </w:p>
                <w:p w14:paraId="61CE31A2" w14:textId="77777777" w:rsidR="00C040DB" w:rsidRDefault="00C040DB" w:rsidP="00C040DB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line="240" w:lineRule="auto"/>
                    <w:jc w:val="both"/>
                  </w:pPr>
                </w:p>
                <w:p w14:paraId="61CE31A3" w14:textId="77777777" w:rsidR="00C040DB" w:rsidRPr="00C040DB" w:rsidRDefault="00C040DB" w:rsidP="00C040DB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line="240" w:lineRule="auto"/>
                    <w:ind w:left="360" w:hanging="360"/>
                    <w:jc w:val="both"/>
                    <w:rPr>
                      <w:b/>
                      <w:bCs/>
                    </w:rPr>
                  </w:pPr>
                  <w:r w:rsidRPr="00426590">
                    <w:rPr>
                      <w:b/>
                      <w:bCs/>
                    </w:rPr>
                    <w:t>Music Courses</w:t>
                  </w:r>
                  <w:r>
                    <w:rPr>
                      <w:b/>
                      <w:bCs/>
                    </w:rPr>
                    <w:t xml:space="preserve"> at UIUC, Continuing Education:</w:t>
                  </w:r>
                </w:p>
                <w:p w14:paraId="61CE31A4" w14:textId="77777777" w:rsidR="00426590" w:rsidRPr="00426590" w:rsidRDefault="00426590" w:rsidP="00497A9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0" w:line="240" w:lineRule="auto"/>
                    <w:jc w:val="both"/>
                  </w:pPr>
                  <w:r w:rsidRPr="00426590">
                    <w:t>The Music of Beethoven</w:t>
                  </w:r>
                </w:p>
                <w:p w14:paraId="61CE31A5" w14:textId="77777777" w:rsidR="00426590" w:rsidRPr="00426590" w:rsidRDefault="00426590" w:rsidP="00497A9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0" w:line="240" w:lineRule="auto"/>
                    <w:jc w:val="both"/>
                  </w:pPr>
                  <w:r w:rsidRPr="00426590">
                    <w:t>The Music of Mozart</w:t>
                  </w:r>
                </w:p>
                <w:p w14:paraId="61CE31A6" w14:textId="77777777" w:rsidR="00426590" w:rsidRPr="00426590" w:rsidRDefault="00426590" w:rsidP="00497A9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0" w:line="240" w:lineRule="auto"/>
                    <w:jc w:val="both"/>
                  </w:pPr>
                  <w:r w:rsidRPr="00426590">
                    <w:t>The Music of the Late-Baroque Masters</w:t>
                  </w:r>
                </w:p>
                <w:p w14:paraId="61CE31A7" w14:textId="77777777" w:rsidR="00426590" w:rsidRPr="00426590" w:rsidRDefault="00426590" w:rsidP="00497A9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0" w:line="240" w:lineRule="auto"/>
                    <w:jc w:val="both"/>
                  </w:pPr>
                  <w:r w:rsidRPr="00426590">
                    <w:t>Italian Opera of the Nineteenth Century</w:t>
                  </w:r>
                </w:p>
                <w:p w14:paraId="61CE31A8" w14:textId="77777777" w:rsidR="00426590" w:rsidRPr="00426590" w:rsidRDefault="00426590" w:rsidP="00497A9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0" w:line="240" w:lineRule="auto"/>
                    <w:jc w:val="both"/>
                  </w:pPr>
                  <w:r w:rsidRPr="00426590">
                    <w:t>The Operas of Giuseppe Verdi</w:t>
                  </w:r>
                </w:p>
                <w:p w14:paraId="61CE31A9" w14:textId="77777777" w:rsidR="00426590" w:rsidRPr="00426590" w:rsidRDefault="00426590" w:rsidP="00497A9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after="0" w:line="240" w:lineRule="auto"/>
                    <w:jc w:val="both"/>
                  </w:pPr>
                  <w:r w:rsidRPr="00426590">
                    <w:t>Giacomo Puccini and the Verismo School</w:t>
                  </w:r>
                </w:p>
              </w:tc>
              <w:tc>
                <w:tcPr>
                  <w:tcW w:w="215" w:type="dxa"/>
                </w:tcPr>
                <w:p w14:paraId="61CE31AA" w14:textId="77777777" w:rsidR="00426590" w:rsidRPr="00426590" w:rsidRDefault="00426590" w:rsidP="00497A93">
                  <w:pPr>
                    <w:spacing w:line="240" w:lineRule="auto"/>
                  </w:pPr>
                </w:p>
              </w:tc>
              <w:tc>
                <w:tcPr>
                  <w:tcW w:w="3888" w:type="dxa"/>
                  <w:hideMark/>
                </w:tcPr>
                <w:p w14:paraId="61CE31AB" w14:textId="77777777" w:rsidR="00426590" w:rsidRPr="00426590" w:rsidRDefault="00426590" w:rsidP="00497A9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</w:tabs>
                    <w:spacing w:line="240" w:lineRule="auto"/>
                    <w:jc w:val="both"/>
                  </w:pPr>
                </w:p>
              </w:tc>
            </w:tr>
          </w:tbl>
          <w:p w14:paraId="61CE31AD" w14:textId="77777777" w:rsidR="00426590" w:rsidRDefault="00426590" w:rsidP="00497A9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ind w:left="360" w:hanging="360"/>
              <w:jc w:val="both"/>
            </w:pPr>
          </w:p>
        </w:tc>
      </w:tr>
      <w:tr w:rsidR="0076647E" w14:paraId="61CE31B9" w14:textId="77777777" w:rsidTr="004304E9">
        <w:trPr>
          <w:trHeight w:val="781"/>
        </w:trPr>
        <w:tc>
          <w:tcPr>
            <w:tcW w:w="8348" w:type="dxa"/>
            <w:gridSpan w:val="2"/>
            <w:vAlign w:val="center"/>
          </w:tcPr>
          <w:p w14:paraId="61CE31AF" w14:textId="77777777" w:rsidR="0076647E" w:rsidRDefault="0076647E" w:rsidP="00046A97">
            <w:pPr>
              <w:pStyle w:val="SectionHeading"/>
              <w:spacing w:line="240" w:lineRule="auto"/>
            </w:pPr>
          </w:p>
          <w:p w14:paraId="61CE31B0" w14:textId="77777777" w:rsidR="00B260FE" w:rsidRDefault="00B260FE" w:rsidP="00A77EBF">
            <w:pPr>
              <w:pStyle w:val="SectionHeading"/>
              <w:spacing w:line="240" w:lineRule="auto"/>
            </w:pPr>
          </w:p>
          <w:p w14:paraId="61CE31B2" w14:textId="26199951" w:rsidR="0076647E" w:rsidRPr="005C783E" w:rsidRDefault="0076647E" w:rsidP="00A77EBF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t>recent presentations</w:t>
            </w:r>
          </w:p>
          <w:p w14:paraId="27F02741" w14:textId="27324C9E" w:rsidR="00D47A1B" w:rsidRPr="00D47A1B" w:rsidRDefault="00D47A1B" w:rsidP="00FA4AA7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contextualSpacing/>
              <w:outlineLvl w:val="0"/>
              <w:rPr>
                <w:rFonts w:ascii="Times" w:hAnsi="Times"/>
                <w:bCs/>
              </w:rPr>
            </w:pPr>
            <w:r w:rsidRPr="005C783E">
              <w:rPr>
                <w:rFonts w:ascii="Times" w:hAnsi="Times"/>
                <w:bCs/>
                <w:i/>
              </w:rPr>
              <w:t xml:space="preserve">Bridging the Gap with </w:t>
            </w:r>
            <w:proofErr w:type="spellStart"/>
            <w:r w:rsidRPr="005C783E">
              <w:rPr>
                <w:rFonts w:ascii="Times" w:hAnsi="Times"/>
                <w:bCs/>
                <w:i/>
              </w:rPr>
              <w:t>ePortfolios</w:t>
            </w:r>
            <w:proofErr w:type="spellEnd"/>
            <w:r>
              <w:rPr>
                <w:rFonts w:ascii="Times" w:hAnsi="Times"/>
                <w:bCs/>
              </w:rPr>
              <w:t xml:space="preserve">, Faculty </w:t>
            </w:r>
            <w:r w:rsidR="005C783E">
              <w:rPr>
                <w:rFonts w:ascii="Times" w:hAnsi="Times"/>
                <w:bCs/>
              </w:rPr>
              <w:t>Summer Institute, UIUC, 2017</w:t>
            </w:r>
          </w:p>
          <w:p w14:paraId="61CE31B3" w14:textId="4F4F1547" w:rsidR="00FA4AA7" w:rsidRPr="00FA4AA7" w:rsidRDefault="00FA4AA7" w:rsidP="00FA4AA7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contextualSpacing/>
              <w:outlineLvl w:val="0"/>
              <w:rPr>
                <w:rFonts w:ascii="Times" w:hAnsi="Times"/>
                <w:bCs/>
              </w:rPr>
            </w:pPr>
            <w:r w:rsidRPr="00A66EE0">
              <w:rPr>
                <w:rFonts w:ascii="Times New Roman" w:hAnsi="Times New Roman"/>
                <w:bCs/>
                <w:i/>
              </w:rPr>
              <w:t>Not Quality Alone: Adding "Value" and "Worth" in the Assessment of a Blended Language Course</w:t>
            </w:r>
            <w:r>
              <w:rPr>
                <w:rFonts w:ascii="Times" w:hAnsi="Times"/>
                <w:bCs/>
                <w:i/>
              </w:rPr>
              <w:t xml:space="preserve">, </w:t>
            </w:r>
            <w:r>
              <w:rPr>
                <w:rFonts w:ascii="Times" w:hAnsi="Times"/>
                <w:bCs/>
              </w:rPr>
              <w:t>Faculty Summer Institute, UIUC, 2016</w:t>
            </w:r>
          </w:p>
          <w:p w14:paraId="61CE31B4" w14:textId="77777777" w:rsidR="00FA4AA7" w:rsidRPr="00FA4AA7" w:rsidRDefault="00FA4AA7" w:rsidP="00FA4AA7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contextualSpacing/>
              <w:outlineLvl w:val="0"/>
              <w:rPr>
                <w:rFonts w:ascii="Times" w:hAnsi="Times"/>
                <w:bCs/>
              </w:rPr>
            </w:pPr>
            <w:r w:rsidRPr="007D519A">
              <w:rPr>
                <w:rFonts w:ascii="Times" w:hAnsi="Times"/>
                <w:bCs/>
                <w:i/>
              </w:rPr>
              <w:t>Blending 101: Student Perception of Blended Learning in a Large-Enrollment Language Class</w:t>
            </w:r>
            <w:r>
              <w:rPr>
                <w:rFonts w:ascii="Times" w:hAnsi="Times"/>
                <w:bCs/>
              </w:rPr>
              <w:t>, Faculty Summer Institute, UIUC, 2015</w:t>
            </w:r>
          </w:p>
          <w:p w14:paraId="61CE31B5" w14:textId="77777777" w:rsidR="00884188" w:rsidRPr="00884188" w:rsidRDefault="00884188" w:rsidP="00C040D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outlineLvl w:val="0"/>
              <w:rPr>
                <w:bCs/>
                <w:i/>
              </w:rPr>
            </w:pPr>
            <w:r w:rsidRPr="00884188">
              <w:rPr>
                <w:bCs/>
                <w:i/>
              </w:rPr>
              <w:t>Going live: A Pilot Training Program for Online Synchronous Language Teaching</w:t>
            </w:r>
            <w:r>
              <w:rPr>
                <w:bCs/>
                <w:i/>
              </w:rPr>
              <w:t>,</w:t>
            </w:r>
            <w:r>
              <w:rPr>
                <w:bCs/>
              </w:rPr>
              <w:t xml:space="preserve"> Faculty Summer Institute, UIUC, 2014</w:t>
            </w:r>
          </w:p>
          <w:p w14:paraId="61CE31B6" w14:textId="77777777" w:rsidR="00C040DB" w:rsidRDefault="00C040DB" w:rsidP="00C040D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outlineLvl w:val="0"/>
              <w:rPr>
                <w:bCs/>
              </w:rPr>
            </w:pPr>
            <w:r w:rsidRPr="0076647E">
              <w:rPr>
                <w:bCs/>
                <w:i/>
              </w:rPr>
              <w:t>From Face-to-Face-to Blended to Fully Online</w:t>
            </w:r>
            <w:r w:rsidRPr="0076647E">
              <w:rPr>
                <w:bCs/>
              </w:rPr>
              <w:t xml:space="preserve">, Faculty Summer Institute, </w:t>
            </w:r>
            <w:r>
              <w:rPr>
                <w:bCs/>
              </w:rPr>
              <w:t xml:space="preserve">UIUC, </w:t>
            </w:r>
            <w:r w:rsidRPr="0076647E">
              <w:rPr>
                <w:bCs/>
              </w:rPr>
              <w:t>2013</w:t>
            </w:r>
          </w:p>
          <w:p w14:paraId="61CE31B8" w14:textId="2A3213F1" w:rsidR="00B60578" w:rsidRPr="005C783E" w:rsidRDefault="0076647E" w:rsidP="005C783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outlineLvl w:val="0"/>
              <w:rPr>
                <w:bCs/>
              </w:rPr>
            </w:pPr>
            <w:r w:rsidRPr="0076647E">
              <w:rPr>
                <w:bCs/>
                <w:i/>
              </w:rPr>
              <w:t>Designing a High-Enrollment Blended Language Course</w:t>
            </w:r>
            <w:r w:rsidRPr="0076647E">
              <w:rPr>
                <w:bCs/>
              </w:rPr>
              <w:t xml:space="preserve">, Faculty Summer Institute, </w:t>
            </w:r>
            <w:r>
              <w:rPr>
                <w:bCs/>
              </w:rPr>
              <w:t xml:space="preserve">UIUC, </w:t>
            </w:r>
            <w:r w:rsidR="006D6B9C">
              <w:rPr>
                <w:bCs/>
              </w:rPr>
              <w:t>2012</w:t>
            </w:r>
            <w:bookmarkStart w:id="0" w:name="_GoBack"/>
            <w:bookmarkEnd w:id="0"/>
          </w:p>
        </w:tc>
      </w:tr>
      <w:tr w:rsidR="00A91214" w14:paraId="61CE31E6" w14:textId="77777777" w:rsidTr="007C04EF">
        <w:tc>
          <w:tcPr>
            <w:tcW w:w="8348" w:type="dxa"/>
            <w:gridSpan w:val="2"/>
          </w:tcPr>
          <w:p w14:paraId="61CE31BA" w14:textId="77777777" w:rsidR="00B60578" w:rsidRDefault="00B60578" w:rsidP="00A77EBF">
            <w:pPr>
              <w:pStyle w:val="SectionHeading"/>
              <w:spacing w:line="240" w:lineRule="auto"/>
            </w:pPr>
          </w:p>
          <w:p w14:paraId="61CE31BB" w14:textId="77777777" w:rsidR="00DC177F" w:rsidRPr="00147535" w:rsidRDefault="00DC177F" w:rsidP="00A77EBF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t>Publications</w:t>
            </w:r>
          </w:p>
          <w:p w14:paraId="61CE31BC" w14:textId="77777777" w:rsidR="00DC177F" w:rsidRPr="00DD52A2" w:rsidRDefault="00DC177F" w:rsidP="00A77EBF">
            <w:pPr>
              <w:tabs>
                <w:tab w:val="left" w:pos="3060"/>
                <w:tab w:val="left" w:pos="3240"/>
                <w:tab w:val="left" w:pos="342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61CE31BD" w14:textId="77777777" w:rsidR="00DC177F" w:rsidRPr="00497A93" w:rsidRDefault="00DC177F" w:rsidP="00A77EBF">
            <w:pPr>
              <w:tabs>
                <w:tab w:val="left" w:pos="3060"/>
                <w:tab w:val="left" w:pos="3240"/>
                <w:tab w:val="left" w:pos="342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  <w:rPr>
                <w:i/>
                <w:iCs/>
                <w:lang w:val="es-ES_tradnl"/>
              </w:rPr>
            </w:pPr>
            <w:proofErr w:type="spellStart"/>
            <w:r w:rsidRPr="00497A93">
              <w:rPr>
                <w:b/>
                <w:bCs/>
                <w:lang w:val="es-ES_tradnl"/>
              </w:rPr>
              <w:t>Authored</w:t>
            </w:r>
            <w:proofErr w:type="spellEnd"/>
            <w:r w:rsidRPr="00497A93">
              <w:rPr>
                <w:b/>
                <w:bCs/>
                <w:lang w:val="es-ES_tradnl"/>
              </w:rPr>
              <w:t xml:space="preserve"> </w:t>
            </w:r>
            <w:proofErr w:type="spellStart"/>
            <w:r w:rsidRPr="00497A93">
              <w:rPr>
                <w:b/>
                <w:bCs/>
                <w:lang w:val="es-ES_tradnl"/>
              </w:rPr>
              <w:t>Books</w:t>
            </w:r>
            <w:proofErr w:type="spellEnd"/>
            <w:r w:rsidRPr="00497A93">
              <w:rPr>
                <w:lang w:val="es-ES_tradnl"/>
              </w:rPr>
              <w:t>:</w:t>
            </w:r>
          </w:p>
          <w:p w14:paraId="61CE31BE" w14:textId="77777777" w:rsidR="00DC177F" w:rsidRPr="00497A93" w:rsidRDefault="00DC177F" w:rsidP="00A77EBF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proofErr w:type="spellStart"/>
            <w:r w:rsidRPr="00497A93">
              <w:rPr>
                <w:i/>
                <w:iCs/>
                <w:lang w:val="es-ES"/>
              </w:rPr>
              <w:t>L'Accademia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Filarmonica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di </w:t>
            </w:r>
            <w:proofErr w:type="spellStart"/>
            <w:r w:rsidRPr="00497A93">
              <w:rPr>
                <w:i/>
                <w:iCs/>
                <w:lang w:val="es-ES"/>
              </w:rPr>
              <w:t>Bologna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, 1666-1800: </w:t>
            </w:r>
            <w:proofErr w:type="spellStart"/>
            <w:r w:rsidRPr="00497A93">
              <w:rPr>
                <w:i/>
                <w:iCs/>
                <w:lang w:val="es-ES"/>
              </w:rPr>
              <w:t>Statuti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, </w:t>
            </w:r>
            <w:proofErr w:type="spellStart"/>
            <w:r w:rsidRPr="00497A93">
              <w:rPr>
                <w:i/>
                <w:iCs/>
                <w:lang w:val="es-ES"/>
              </w:rPr>
              <w:t>indici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degli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aggregati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e catalogo </w:t>
            </w:r>
            <w:proofErr w:type="spellStart"/>
            <w:r w:rsidRPr="00497A93">
              <w:rPr>
                <w:i/>
                <w:iCs/>
                <w:lang w:val="es-ES"/>
              </w:rPr>
              <w:t>degli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esperimenti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d'esame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nell'archivio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, con </w:t>
            </w:r>
            <w:proofErr w:type="spellStart"/>
            <w:r w:rsidRPr="00497A93">
              <w:rPr>
                <w:i/>
                <w:iCs/>
                <w:lang w:val="es-ES"/>
              </w:rPr>
              <w:t>un'introduzione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storica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, La </w:t>
            </w:r>
            <w:proofErr w:type="spellStart"/>
            <w:r w:rsidRPr="00497A93">
              <w:rPr>
                <w:i/>
                <w:iCs/>
                <w:lang w:val="es-ES"/>
              </w:rPr>
              <w:t>Musica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a </w:t>
            </w:r>
            <w:proofErr w:type="spellStart"/>
            <w:r w:rsidRPr="00497A93">
              <w:rPr>
                <w:i/>
                <w:iCs/>
                <w:lang w:val="es-ES"/>
              </w:rPr>
              <w:t>Bologna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. </w:t>
            </w:r>
            <w:r w:rsidRPr="00497A93">
              <w:rPr>
                <w:i/>
                <w:iCs/>
              </w:rPr>
              <w:t xml:space="preserve">B. </w:t>
            </w:r>
            <w:proofErr w:type="spellStart"/>
            <w:r w:rsidRPr="00497A93">
              <w:rPr>
                <w:i/>
                <w:iCs/>
              </w:rPr>
              <w:t>Età</w:t>
            </w:r>
            <w:proofErr w:type="spellEnd"/>
            <w:r w:rsidRPr="00497A93">
              <w:rPr>
                <w:i/>
                <w:iCs/>
              </w:rPr>
              <w:t xml:space="preserve"> </w:t>
            </w:r>
            <w:proofErr w:type="spellStart"/>
            <w:r w:rsidRPr="00497A93">
              <w:rPr>
                <w:i/>
                <w:iCs/>
              </w:rPr>
              <w:t>Barocca</w:t>
            </w:r>
            <w:proofErr w:type="spellEnd"/>
            <w:r w:rsidRPr="00497A93">
              <w:rPr>
                <w:i/>
                <w:iCs/>
              </w:rPr>
              <w:t>, 2</w:t>
            </w:r>
            <w:r w:rsidRPr="00497A93">
              <w:t xml:space="preserve"> (Bologna: A.M.I.S., 1991)</w:t>
            </w:r>
          </w:p>
          <w:p w14:paraId="61CE31BF" w14:textId="77777777" w:rsidR="00DC177F" w:rsidRPr="00497A93" w:rsidRDefault="00DC177F" w:rsidP="00A77EBF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_tradnl"/>
              </w:rPr>
            </w:pPr>
            <w:r w:rsidRPr="00497A93">
              <w:rPr>
                <w:i/>
                <w:iCs/>
                <w:lang w:val="es-ES_tradnl"/>
              </w:rPr>
              <w:t xml:space="preserve">La </w:t>
            </w:r>
            <w:proofErr w:type="spellStart"/>
            <w:r w:rsidRPr="00497A93">
              <w:rPr>
                <w:i/>
                <w:iCs/>
                <w:lang w:val="es-ES_tradnl"/>
              </w:rPr>
              <w:t>librettistica</w:t>
            </w:r>
            <w:proofErr w:type="spellEnd"/>
            <w:r w:rsidRPr="00497A93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_tradnl"/>
              </w:rPr>
              <w:t>bolognese</w:t>
            </w:r>
            <w:proofErr w:type="spellEnd"/>
            <w:r w:rsidRPr="00497A93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_tradnl"/>
              </w:rPr>
              <w:t>nei</w:t>
            </w:r>
            <w:proofErr w:type="spellEnd"/>
            <w:r w:rsidRPr="00497A93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_tradnl"/>
              </w:rPr>
              <w:t>secoli</w:t>
            </w:r>
            <w:proofErr w:type="spellEnd"/>
            <w:r w:rsidRPr="00497A93">
              <w:rPr>
                <w:i/>
                <w:iCs/>
                <w:lang w:val="es-ES_tradnl"/>
              </w:rPr>
              <w:t xml:space="preserve"> XVII e XVIII: Catalogo </w:t>
            </w:r>
            <w:proofErr w:type="spellStart"/>
            <w:r w:rsidRPr="00497A93">
              <w:rPr>
                <w:i/>
                <w:iCs/>
                <w:lang w:val="es-ES_tradnl"/>
              </w:rPr>
              <w:t>ed</w:t>
            </w:r>
            <w:proofErr w:type="spellEnd"/>
            <w:r w:rsidRPr="00497A93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_tradnl"/>
              </w:rPr>
              <w:t>indici</w:t>
            </w:r>
            <w:proofErr w:type="spellEnd"/>
            <w:r w:rsidRPr="00497A93">
              <w:rPr>
                <w:lang w:val="es-ES_tradnl"/>
              </w:rPr>
              <w:t xml:space="preserve"> (</w:t>
            </w:r>
            <w:proofErr w:type="spellStart"/>
            <w:r w:rsidRPr="00497A93">
              <w:rPr>
                <w:lang w:val="es-ES_tradnl"/>
              </w:rPr>
              <w:t>with</w:t>
            </w:r>
            <w:proofErr w:type="spellEnd"/>
            <w:r w:rsidRPr="00497A93">
              <w:rPr>
                <w:lang w:val="es-ES_tradnl"/>
              </w:rPr>
              <w:t xml:space="preserve"> </w:t>
            </w:r>
            <w:proofErr w:type="spellStart"/>
            <w:r w:rsidRPr="00497A93">
              <w:rPr>
                <w:lang w:val="es-ES_tradnl"/>
              </w:rPr>
              <w:t>Gabriella</w:t>
            </w:r>
            <w:proofErr w:type="spellEnd"/>
            <w:r w:rsidRPr="00497A93">
              <w:rPr>
                <w:lang w:val="es-ES_tradnl"/>
              </w:rPr>
              <w:t xml:space="preserve"> </w:t>
            </w:r>
            <w:proofErr w:type="spellStart"/>
            <w:r w:rsidRPr="00497A93">
              <w:rPr>
                <w:lang w:val="es-ES_tradnl"/>
              </w:rPr>
              <w:t>Sartini</w:t>
            </w:r>
            <w:proofErr w:type="spellEnd"/>
            <w:r w:rsidRPr="00497A93">
              <w:rPr>
                <w:lang w:val="es-ES_tradnl"/>
              </w:rPr>
              <w:t xml:space="preserve"> and Gabriele </w:t>
            </w:r>
            <w:proofErr w:type="spellStart"/>
            <w:r w:rsidRPr="00497A93">
              <w:rPr>
                <w:lang w:val="es-ES_tradnl"/>
              </w:rPr>
              <w:t>Bersani</w:t>
            </w:r>
            <w:proofErr w:type="spellEnd"/>
            <w:r w:rsidRPr="00497A93">
              <w:rPr>
                <w:lang w:val="es-ES_tradnl"/>
              </w:rPr>
              <w:t xml:space="preserve"> </w:t>
            </w:r>
            <w:proofErr w:type="spellStart"/>
            <w:r w:rsidRPr="00497A93">
              <w:rPr>
                <w:lang w:val="es-ES_tradnl"/>
              </w:rPr>
              <w:t>Berselli</w:t>
            </w:r>
            <w:proofErr w:type="spellEnd"/>
            <w:r w:rsidRPr="00497A93">
              <w:rPr>
                <w:lang w:val="es-ES_tradnl"/>
              </w:rPr>
              <w:t xml:space="preserve">), Biblioteca </w:t>
            </w:r>
            <w:proofErr w:type="spellStart"/>
            <w:r w:rsidRPr="00497A93">
              <w:rPr>
                <w:lang w:val="es-ES_tradnl"/>
              </w:rPr>
              <w:t>Musicologica</w:t>
            </w:r>
            <w:proofErr w:type="spellEnd"/>
            <w:r w:rsidRPr="00497A93">
              <w:rPr>
                <w:lang w:val="es-ES_tradnl"/>
              </w:rPr>
              <w:t xml:space="preserve">, 1 (Rome: Torre </w:t>
            </w:r>
            <w:proofErr w:type="spellStart"/>
            <w:r w:rsidRPr="00497A93">
              <w:rPr>
                <w:lang w:val="es-ES_tradnl"/>
              </w:rPr>
              <w:t>d'Orfeo</w:t>
            </w:r>
            <w:proofErr w:type="spellEnd"/>
            <w:r w:rsidRPr="00497A93">
              <w:rPr>
                <w:lang w:val="es-ES_tradnl"/>
              </w:rPr>
              <w:t>, 1989)</w:t>
            </w:r>
          </w:p>
          <w:p w14:paraId="61CE31C0" w14:textId="77777777" w:rsidR="00DC177F" w:rsidRPr="00497A93" w:rsidRDefault="00DC177F" w:rsidP="00A77EB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ind w:left="360" w:hanging="360"/>
              <w:jc w:val="both"/>
              <w:rPr>
                <w:lang w:val="es-ES_tradnl"/>
              </w:rPr>
            </w:pPr>
          </w:p>
          <w:p w14:paraId="61CE31C1" w14:textId="77777777" w:rsidR="00884188" w:rsidRPr="00787A6E" w:rsidRDefault="00884188" w:rsidP="00A77EB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ind w:left="360" w:hanging="360"/>
              <w:jc w:val="both"/>
              <w:rPr>
                <w:b/>
                <w:color w:val="000000" w:themeColor="text1"/>
                <w:lang w:val="it-IT"/>
              </w:rPr>
            </w:pPr>
          </w:p>
          <w:p w14:paraId="61CE31C2" w14:textId="77777777" w:rsidR="00DC177F" w:rsidRPr="00497A93" w:rsidRDefault="00DC177F" w:rsidP="00A77EB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ind w:left="360" w:hanging="360"/>
              <w:jc w:val="both"/>
              <w:rPr>
                <w:b/>
                <w:color w:val="000000" w:themeColor="text1"/>
              </w:rPr>
            </w:pPr>
            <w:r w:rsidRPr="00497A93">
              <w:rPr>
                <w:b/>
                <w:color w:val="000000" w:themeColor="text1"/>
              </w:rPr>
              <w:t>Edited Book:</w:t>
            </w:r>
          </w:p>
          <w:p w14:paraId="61CE31C3" w14:textId="77777777" w:rsidR="00DC177F" w:rsidRPr="00253374" w:rsidRDefault="00884188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M. </w:t>
            </w:r>
            <w:proofErr w:type="spellStart"/>
            <w:r w:rsidR="00DC177F" w:rsidRPr="00253374">
              <w:rPr>
                <w:lang w:val="es-ES_tradnl"/>
              </w:rPr>
              <w:t>Imberty</w:t>
            </w:r>
            <w:proofErr w:type="spellEnd"/>
            <w:r w:rsidR="00DC177F" w:rsidRPr="00253374">
              <w:rPr>
                <w:lang w:val="es-ES_tradnl"/>
              </w:rPr>
              <w:t xml:space="preserve">, </w:t>
            </w:r>
            <w:proofErr w:type="spellStart"/>
            <w:r w:rsidR="00DC177F" w:rsidRPr="00253374">
              <w:rPr>
                <w:i/>
                <w:iCs/>
                <w:lang w:val="es-ES_tradnl"/>
              </w:rPr>
              <w:t>Suoni</w:t>
            </w:r>
            <w:proofErr w:type="spellEnd"/>
            <w:r w:rsidR="00DC177F" w:rsidRPr="00253374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="00DC177F" w:rsidRPr="00253374">
              <w:rPr>
                <w:i/>
                <w:iCs/>
                <w:lang w:val="es-ES_tradnl"/>
              </w:rPr>
              <w:t>emozioni</w:t>
            </w:r>
            <w:proofErr w:type="spellEnd"/>
            <w:r w:rsidR="00DC177F" w:rsidRPr="00253374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="00DC177F" w:rsidRPr="00253374">
              <w:rPr>
                <w:i/>
                <w:iCs/>
                <w:lang w:val="es-ES_tradnl"/>
              </w:rPr>
              <w:t>significati</w:t>
            </w:r>
            <w:proofErr w:type="spellEnd"/>
            <w:r w:rsidR="00DC177F" w:rsidRPr="00253374">
              <w:rPr>
                <w:i/>
                <w:iCs/>
                <w:lang w:val="es-ES_tradnl"/>
              </w:rPr>
              <w:t xml:space="preserve">: Per una </w:t>
            </w:r>
            <w:proofErr w:type="spellStart"/>
            <w:r w:rsidR="00DC177F" w:rsidRPr="00253374">
              <w:rPr>
                <w:i/>
                <w:iCs/>
                <w:lang w:val="es-ES_tradnl"/>
              </w:rPr>
              <w:t>semantica</w:t>
            </w:r>
            <w:proofErr w:type="spellEnd"/>
            <w:r w:rsidR="00DC177F" w:rsidRPr="00253374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="00DC177F" w:rsidRPr="00253374">
              <w:rPr>
                <w:i/>
                <w:iCs/>
                <w:lang w:val="es-ES_tradnl"/>
              </w:rPr>
              <w:t>psicologica</w:t>
            </w:r>
            <w:proofErr w:type="spellEnd"/>
            <w:r w:rsidR="00DC177F" w:rsidRPr="00253374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="00DC177F" w:rsidRPr="00253374">
              <w:rPr>
                <w:i/>
                <w:iCs/>
                <w:lang w:val="es-ES_tradnl"/>
              </w:rPr>
              <w:t>della</w:t>
            </w:r>
            <w:proofErr w:type="spellEnd"/>
            <w:r w:rsidR="00DC177F" w:rsidRPr="00253374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="00DC177F" w:rsidRPr="00253374">
              <w:rPr>
                <w:i/>
                <w:iCs/>
                <w:lang w:val="es-ES_tradnl"/>
              </w:rPr>
              <w:t>musica</w:t>
            </w:r>
            <w:proofErr w:type="spellEnd"/>
            <w:r w:rsidR="00DC177F" w:rsidRPr="00253374">
              <w:rPr>
                <w:lang w:val="es-ES_tradnl"/>
              </w:rPr>
              <w:t xml:space="preserve"> (</w:t>
            </w:r>
            <w:proofErr w:type="spellStart"/>
            <w:r w:rsidR="00DC177F" w:rsidRPr="00253374">
              <w:rPr>
                <w:lang w:val="es-ES_tradnl"/>
              </w:rPr>
              <w:t>with</w:t>
            </w:r>
            <w:proofErr w:type="spellEnd"/>
            <w:r w:rsidR="00DC177F" w:rsidRPr="00253374">
              <w:rPr>
                <w:lang w:val="es-ES_tradnl"/>
              </w:rPr>
              <w:t xml:space="preserve"> </w:t>
            </w:r>
            <w:proofErr w:type="spellStart"/>
            <w:r w:rsidR="00DC177F" w:rsidRPr="00253374">
              <w:rPr>
                <w:lang w:val="es-ES_tradnl"/>
              </w:rPr>
              <w:t>Johannella</w:t>
            </w:r>
            <w:proofErr w:type="spellEnd"/>
            <w:r w:rsidR="00DC177F" w:rsidRPr="00253374">
              <w:rPr>
                <w:lang w:val="es-ES_tradnl"/>
              </w:rPr>
              <w:t xml:space="preserve"> </w:t>
            </w:r>
            <w:proofErr w:type="spellStart"/>
            <w:r w:rsidR="00DC177F" w:rsidRPr="00253374">
              <w:rPr>
                <w:lang w:val="es-ES_tradnl"/>
              </w:rPr>
              <w:t>Tafuri</w:t>
            </w:r>
            <w:proofErr w:type="spellEnd"/>
            <w:r w:rsidR="00DC177F" w:rsidRPr="00253374">
              <w:rPr>
                <w:lang w:val="es-ES_tradnl"/>
              </w:rPr>
              <w:t>) (</w:t>
            </w:r>
            <w:proofErr w:type="spellStart"/>
            <w:r w:rsidR="00DC177F" w:rsidRPr="00253374">
              <w:rPr>
                <w:lang w:val="es-ES_tradnl"/>
              </w:rPr>
              <w:t>Bologna</w:t>
            </w:r>
            <w:proofErr w:type="spellEnd"/>
            <w:r w:rsidR="00DC177F" w:rsidRPr="00253374">
              <w:rPr>
                <w:lang w:val="es-ES_tradnl"/>
              </w:rPr>
              <w:t xml:space="preserve">: Cooperativa </w:t>
            </w:r>
            <w:proofErr w:type="spellStart"/>
            <w:r w:rsidR="00DC177F" w:rsidRPr="00253374">
              <w:rPr>
                <w:lang w:val="es-ES_tradnl"/>
              </w:rPr>
              <w:t>Libraria</w:t>
            </w:r>
            <w:proofErr w:type="spellEnd"/>
            <w:r w:rsidR="00DC177F" w:rsidRPr="00253374">
              <w:rPr>
                <w:lang w:val="es-ES_tradnl"/>
              </w:rPr>
              <w:t xml:space="preserve"> Universitaria </w:t>
            </w:r>
            <w:proofErr w:type="spellStart"/>
            <w:r w:rsidR="00DC177F" w:rsidRPr="00253374">
              <w:rPr>
                <w:lang w:val="es-ES_tradnl"/>
              </w:rPr>
              <w:t>Editrice</w:t>
            </w:r>
            <w:proofErr w:type="spellEnd"/>
            <w:r w:rsidR="00DC177F" w:rsidRPr="00253374">
              <w:rPr>
                <w:lang w:val="es-ES_tradnl"/>
              </w:rPr>
              <w:t xml:space="preserve"> </w:t>
            </w:r>
            <w:proofErr w:type="spellStart"/>
            <w:r w:rsidR="00DC177F" w:rsidRPr="00253374">
              <w:rPr>
                <w:lang w:val="es-ES_tradnl"/>
              </w:rPr>
              <w:t>Bolognese</w:t>
            </w:r>
            <w:proofErr w:type="spellEnd"/>
            <w:r w:rsidR="00DC177F" w:rsidRPr="00253374">
              <w:rPr>
                <w:lang w:val="es-ES_tradnl"/>
              </w:rPr>
              <w:t>, 1986)</w:t>
            </w:r>
          </w:p>
          <w:p w14:paraId="61CE31C4" w14:textId="77777777" w:rsidR="00DC177F" w:rsidRPr="00253374" w:rsidRDefault="00DC177F" w:rsidP="00A77EBF">
            <w:pPr>
              <w:pStyle w:val="SectionHeading"/>
              <w:spacing w:line="240" w:lineRule="auto"/>
              <w:rPr>
                <w:lang w:val="es-ES_tradnl"/>
              </w:rPr>
            </w:pPr>
          </w:p>
          <w:p w14:paraId="61CE31C5" w14:textId="77777777" w:rsidR="00DC177F" w:rsidRPr="006D6B9C" w:rsidRDefault="00DC177F" w:rsidP="00A77EBF">
            <w:pPr>
              <w:tabs>
                <w:tab w:val="left" w:pos="306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</w:pPr>
            <w:r w:rsidRPr="006D6B9C">
              <w:rPr>
                <w:b/>
                <w:bCs/>
              </w:rPr>
              <w:t>Articles and Papers</w:t>
            </w:r>
            <w:r w:rsidRPr="006D6B9C">
              <w:t>:</w:t>
            </w:r>
          </w:p>
          <w:p w14:paraId="61CE31C6" w14:textId="77777777" w:rsidR="00DC177F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C177F">
              <w:t xml:space="preserve">"Padre Martini and the Accademia </w:t>
            </w:r>
            <w:proofErr w:type="spellStart"/>
            <w:r w:rsidRPr="00DC177F">
              <w:t>Filarmonica</w:t>
            </w:r>
            <w:proofErr w:type="spellEnd"/>
            <w:r w:rsidRPr="00DC177F">
              <w:t xml:space="preserve"> of Bologna," </w:t>
            </w:r>
            <w:proofErr w:type="spellStart"/>
            <w:r w:rsidRPr="00497A93">
              <w:rPr>
                <w:i/>
                <w:iCs/>
              </w:rPr>
              <w:t>Musicologia</w:t>
            </w:r>
            <w:proofErr w:type="spellEnd"/>
            <w:r w:rsidRPr="00497A93">
              <w:rPr>
                <w:i/>
                <w:iCs/>
              </w:rPr>
              <w:t xml:space="preserve"> Humana: Studies in Honor of Warren and Ursula </w:t>
            </w:r>
            <w:proofErr w:type="spellStart"/>
            <w:r w:rsidRPr="00497A93">
              <w:rPr>
                <w:i/>
                <w:iCs/>
              </w:rPr>
              <w:t>Kirkendale</w:t>
            </w:r>
            <w:proofErr w:type="spellEnd"/>
            <w:r w:rsidRPr="00DC177F">
              <w:t xml:space="preserve">, ed. Siegfried </w:t>
            </w:r>
            <w:proofErr w:type="spellStart"/>
            <w:r w:rsidRPr="00DC177F">
              <w:t>Gmeinwieser</w:t>
            </w:r>
            <w:proofErr w:type="spellEnd"/>
            <w:r w:rsidRPr="00DC177F">
              <w:t xml:space="preserve">, David </w:t>
            </w:r>
            <w:proofErr w:type="spellStart"/>
            <w:r w:rsidRPr="00DC177F">
              <w:t>Hiley</w:t>
            </w:r>
            <w:proofErr w:type="spellEnd"/>
            <w:r w:rsidRPr="00DC177F">
              <w:t xml:space="preserve">, and </w:t>
            </w:r>
            <w:proofErr w:type="spellStart"/>
            <w:r w:rsidRPr="00DC177F">
              <w:t>Jörg</w:t>
            </w:r>
            <w:proofErr w:type="spellEnd"/>
            <w:r w:rsidRPr="00DC177F">
              <w:t xml:space="preserve"> </w:t>
            </w:r>
            <w:proofErr w:type="spellStart"/>
            <w:r w:rsidRPr="00DC177F">
              <w:t>Riedlbauer</w:t>
            </w:r>
            <w:proofErr w:type="spellEnd"/>
            <w:r w:rsidRPr="00DC177F">
              <w:t xml:space="preserve">, </w:t>
            </w:r>
            <w:proofErr w:type="spellStart"/>
            <w:r w:rsidRPr="00DC177F">
              <w:t>Historiae</w:t>
            </w:r>
            <w:proofErr w:type="spellEnd"/>
            <w:r w:rsidRPr="00DC177F">
              <w:t xml:space="preserve"> </w:t>
            </w:r>
            <w:proofErr w:type="spellStart"/>
            <w:r w:rsidRPr="00DC177F">
              <w:t>musicae</w:t>
            </w:r>
            <w:proofErr w:type="spellEnd"/>
            <w:r w:rsidRPr="00DC177F">
              <w:t xml:space="preserve"> </w:t>
            </w:r>
            <w:proofErr w:type="spellStart"/>
            <w:r w:rsidRPr="00DC177F">
              <w:t>cultores</w:t>
            </w:r>
            <w:proofErr w:type="spellEnd"/>
            <w:r w:rsidRPr="00DC177F">
              <w:t xml:space="preserve">, </w:t>
            </w:r>
            <w:proofErr w:type="spellStart"/>
            <w:r w:rsidRPr="00DC177F">
              <w:t>Biblioteca</w:t>
            </w:r>
            <w:proofErr w:type="spellEnd"/>
            <w:r w:rsidRPr="00DC177F">
              <w:t xml:space="preserve"> 74 (Florence: </w:t>
            </w:r>
            <w:proofErr w:type="spellStart"/>
            <w:r w:rsidRPr="00DC177F">
              <w:t>Olschki</w:t>
            </w:r>
            <w:proofErr w:type="spellEnd"/>
            <w:r w:rsidRPr="00DC177F">
              <w:t>, 1994), pp. 457-471.</w:t>
            </w:r>
          </w:p>
          <w:p w14:paraId="61CE31C7" w14:textId="77777777" w:rsidR="00DC177F" w:rsidRPr="00DC177F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C177F">
              <w:t>"</w:t>
            </w:r>
            <w:proofErr w:type="spellStart"/>
            <w:r w:rsidRPr="00DC177F">
              <w:t>Mestastasio</w:t>
            </w:r>
            <w:proofErr w:type="spellEnd"/>
            <w:r w:rsidRPr="00DC177F">
              <w:t xml:space="preserve"> Research: Current Trends and Future Directions," </w:t>
            </w:r>
            <w:r w:rsidRPr="00497A93">
              <w:rPr>
                <w:i/>
                <w:iCs/>
              </w:rPr>
              <w:t>Patrons, Politics, Music, and Art in Italy, 1738-1859</w:t>
            </w:r>
            <w:r w:rsidRPr="00DC177F">
              <w:t xml:space="preserve"> (Detroit: Harmo</w:t>
            </w:r>
            <w:r>
              <w:t>ny Press, 1990</w:t>
            </w:r>
            <w:r w:rsidRPr="00DC177F">
              <w:t>).</w:t>
            </w:r>
          </w:p>
          <w:p w14:paraId="61CE31C8" w14:textId="77777777" w:rsidR="00DC177F" w:rsidRPr="00497A93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>"Visitand</w:t>
            </w:r>
            <w:r w:rsidR="00046A97">
              <w:rPr>
                <w:lang w:val="es-ES"/>
              </w:rPr>
              <w:t xml:space="preserve">o la biblioteca di Padre Diego: </w:t>
            </w:r>
            <w:r w:rsidRPr="00497A93">
              <w:rPr>
                <w:lang w:val="es-ES"/>
              </w:rPr>
              <w:t xml:space="preserve">Ancora </w:t>
            </w:r>
            <w:proofErr w:type="spellStart"/>
            <w:r w:rsidRPr="00497A93">
              <w:rPr>
                <w:lang w:val="es-ES"/>
              </w:rPr>
              <w:t>sul</w:t>
            </w:r>
            <w:r w:rsidR="00046A97">
              <w:rPr>
                <w:lang w:val="es-ES"/>
              </w:rPr>
              <w:t>la</w:t>
            </w:r>
            <w:proofErr w:type="spellEnd"/>
            <w:r w:rsidR="00046A97">
              <w:rPr>
                <w:lang w:val="es-ES"/>
              </w:rPr>
              <w:t xml:space="preserve"> controversia Martini-</w:t>
            </w:r>
            <w:proofErr w:type="spellStart"/>
            <w:r w:rsidR="00046A97">
              <w:rPr>
                <w:lang w:val="es-ES"/>
              </w:rPr>
              <w:t>Eximeno</w:t>
            </w:r>
            <w:proofErr w:type="spellEnd"/>
            <w:r w:rsidR="00046A97">
              <w:rPr>
                <w:lang w:val="es-ES"/>
              </w:rPr>
              <w:t>,</w:t>
            </w:r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alla</w:t>
            </w:r>
            <w:proofErr w:type="spellEnd"/>
            <w:r w:rsidRPr="00497A93">
              <w:rPr>
                <w:lang w:val="es-ES"/>
              </w:rPr>
              <w:t xml:space="preserve"> luce del romanzo </w:t>
            </w:r>
            <w:r w:rsidRPr="00497A93">
              <w:rPr>
                <w:i/>
                <w:iCs/>
                <w:lang w:val="es-ES"/>
              </w:rPr>
              <w:t xml:space="preserve">Don Lazarillo </w:t>
            </w:r>
            <w:proofErr w:type="spellStart"/>
            <w:r w:rsidRPr="00497A93">
              <w:rPr>
                <w:i/>
                <w:iCs/>
                <w:lang w:val="es-ES"/>
              </w:rPr>
              <w:t>Vizcardi</w:t>
            </w:r>
            <w:proofErr w:type="spellEnd"/>
            <w:r w:rsidRPr="00497A93">
              <w:rPr>
                <w:lang w:val="es-ES"/>
              </w:rPr>
              <w:t xml:space="preserve">," </w:t>
            </w:r>
            <w:r w:rsidRPr="00497A93">
              <w:rPr>
                <w:i/>
                <w:iCs/>
                <w:lang w:val="es-ES"/>
              </w:rPr>
              <w:t xml:space="preserve">I </w:t>
            </w:r>
            <w:proofErr w:type="spellStart"/>
            <w:r w:rsidRPr="00497A93">
              <w:rPr>
                <w:i/>
                <w:iCs/>
                <w:lang w:val="es-ES"/>
              </w:rPr>
              <w:t>Gesuiti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, la </w:t>
            </w:r>
            <w:proofErr w:type="spellStart"/>
            <w:r w:rsidRPr="00497A93">
              <w:rPr>
                <w:i/>
                <w:iCs/>
                <w:lang w:val="es-ES"/>
              </w:rPr>
              <w:t>musica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e la danza</w:t>
            </w:r>
            <w:r w:rsidRPr="00497A93">
              <w:rPr>
                <w:lang w:val="es-ES"/>
              </w:rPr>
              <w:t xml:space="preserve">, II, </w:t>
            </w:r>
            <w:proofErr w:type="spellStart"/>
            <w:r w:rsidRPr="00497A93">
              <w:rPr>
                <w:lang w:val="es-ES"/>
              </w:rPr>
              <w:t>Miscellanee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saggi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convegni</w:t>
            </w:r>
            <w:proofErr w:type="spellEnd"/>
            <w:r w:rsidRPr="00497A93">
              <w:rPr>
                <w:lang w:val="es-ES"/>
              </w:rPr>
              <w:t>, 33 (</w:t>
            </w:r>
            <w:proofErr w:type="spellStart"/>
            <w:r w:rsidRPr="00497A93">
              <w:rPr>
                <w:lang w:val="es-ES"/>
              </w:rPr>
              <w:t>Bologna</w:t>
            </w:r>
            <w:proofErr w:type="spellEnd"/>
            <w:r w:rsidRPr="00497A93">
              <w:rPr>
                <w:lang w:val="es-ES"/>
              </w:rPr>
              <w:t>: A.M.I.S., 1990), 85-99.</w:t>
            </w:r>
          </w:p>
          <w:p w14:paraId="61CE31C9" w14:textId="77777777" w:rsidR="00DC177F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C177F">
              <w:t xml:space="preserve">"Analysis of a Repertoire of Eighteenth-Century French Chansons," </w:t>
            </w:r>
            <w:proofErr w:type="spellStart"/>
            <w:r w:rsidRPr="00497A93">
              <w:rPr>
                <w:i/>
                <w:iCs/>
              </w:rPr>
              <w:t>Musikometrika</w:t>
            </w:r>
            <w:proofErr w:type="spellEnd"/>
            <w:r w:rsidRPr="00DC177F">
              <w:t xml:space="preserve">, II (1990), 197-240, with Mario </w:t>
            </w:r>
            <w:proofErr w:type="spellStart"/>
            <w:r w:rsidRPr="00DC177F">
              <w:t>Baroni</w:t>
            </w:r>
            <w:proofErr w:type="spellEnd"/>
            <w:r w:rsidRPr="00DC177F">
              <w:t>.</w:t>
            </w:r>
          </w:p>
          <w:p w14:paraId="61CE31CA" w14:textId="77777777" w:rsidR="00DC177F" w:rsidRPr="00787A6E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it-IT"/>
              </w:rPr>
            </w:pPr>
            <w:r w:rsidRPr="00787A6E">
              <w:rPr>
                <w:lang w:val="it-IT"/>
              </w:rPr>
              <w:t xml:space="preserve">"I primi storici dell'Accademia Filarmonica di Bologna: A. M. Bertalotti, O. Penna, Padre G. B. Martini," </w:t>
            </w:r>
            <w:r w:rsidRPr="00787A6E">
              <w:rPr>
                <w:i/>
                <w:iCs/>
                <w:lang w:val="it-IT"/>
              </w:rPr>
              <w:t xml:space="preserve">Studi in onore di Giuseppe Vecchi </w:t>
            </w:r>
            <w:r w:rsidRPr="00787A6E">
              <w:rPr>
                <w:lang w:val="it-IT"/>
              </w:rPr>
              <w:t>(Modena: Mucchi, 1989), 53-65</w:t>
            </w:r>
          </w:p>
          <w:p w14:paraId="61CE31CB" w14:textId="77777777" w:rsidR="00DC177F" w:rsidRPr="00497A93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>"</w:t>
            </w:r>
            <w:proofErr w:type="spellStart"/>
            <w:r w:rsidRPr="00497A93">
              <w:rPr>
                <w:lang w:val="es-ES"/>
              </w:rPr>
              <w:t>Un'importante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istituzione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culturale</w:t>
            </w:r>
            <w:proofErr w:type="spellEnd"/>
            <w:r w:rsidRPr="00497A93">
              <w:rPr>
                <w:lang w:val="es-ES"/>
              </w:rPr>
              <w:t xml:space="preserve"> a Fermo </w:t>
            </w:r>
            <w:proofErr w:type="spellStart"/>
            <w:r w:rsidRPr="00497A93">
              <w:rPr>
                <w:lang w:val="es-ES"/>
              </w:rPr>
              <w:t>nei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secoli</w:t>
            </w:r>
            <w:proofErr w:type="spellEnd"/>
            <w:r w:rsidRPr="00497A93">
              <w:rPr>
                <w:lang w:val="es-ES"/>
              </w:rPr>
              <w:t xml:space="preserve"> XVII e XVIII: </w:t>
            </w:r>
            <w:proofErr w:type="spellStart"/>
            <w:r w:rsidRPr="00497A93">
              <w:rPr>
                <w:lang w:val="es-ES"/>
              </w:rPr>
              <w:t>Il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Collegio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Illirico</w:t>
            </w:r>
            <w:proofErr w:type="spellEnd"/>
            <w:r w:rsidRPr="00497A93">
              <w:rPr>
                <w:lang w:val="es-ES"/>
              </w:rPr>
              <w:t xml:space="preserve">," </w:t>
            </w:r>
            <w:r w:rsidRPr="00497A93">
              <w:rPr>
                <w:i/>
                <w:iCs/>
                <w:lang w:val="es-ES"/>
              </w:rPr>
              <w:t>Quadrivium</w:t>
            </w:r>
            <w:r w:rsidRPr="00497A93">
              <w:rPr>
                <w:lang w:val="es-ES"/>
              </w:rPr>
              <w:t>, XXVIII (1987), 93-103</w:t>
            </w:r>
          </w:p>
          <w:p w14:paraId="61CE31CC" w14:textId="77777777" w:rsidR="00DC177F" w:rsidRPr="00497A93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>"</w:t>
            </w:r>
            <w:proofErr w:type="spellStart"/>
            <w:r w:rsidRPr="00497A93">
              <w:rPr>
                <w:lang w:val="es-ES"/>
              </w:rPr>
              <w:t>Giubilo</w:t>
            </w:r>
            <w:proofErr w:type="spellEnd"/>
            <w:r w:rsidRPr="00497A93">
              <w:rPr>
                <w:lang w:val="es-ES"/>
              </w:rPr>
              <w:t xml:space="preserve"> e </w:t>
            </w:r>
            <w:proofErr w:type="spellStart"/>
            <w:r w:rsidRPr="00497A93">
              <w:rPr>
                <w:lang w:val="es-ES"/>
              </w:rPr>
              <w:t>canti</w:t>
            </w:r>
            <w:proofErr w:type="spellEnd"/>
            <w:r w:rsidRPr="00497A93">
              <w:rPr>
                <w:lang w:val="es-ES"/>
              </w:rPr>
              <w:t xml:space="preserve"> per la </w:t>
            </w:r>
            <w:proofErr w:type="spellStart"/>
            <w:r w:rsidRPr="00497A93">
              <w:rPr>
                <w:lang w:val="es-ES"/>
              </w:rPr>
              <w:t>liberazione</w:t>
            </w:r>
            <w:proofErr w:type="spellEnd"/>
            <w:r w:rsidRPr="00497A93">
              <w:rPr>
                <w:lang w:val="es-ES"/>
              </w:rPr>
              <w:t xml:space="preserve"> di </w:t>
            </w:r>
            <w:proofErr w:type="spellStart"/>
            <w:r w:rsidRPr="00497A93">
              <w:rPr>
                <w:lang w:val="es-ES"/>
              </w:rPr>
              <w:t>Vienna</w:t>
            </w:r>
            <w:proofErr w:type="spellEnd"/>
            <w:r w:rsidRPr="00497A93">
              <w:rPr>
                <w:lang w:val="es-ES"/>
              </w:rPr>
              <w:t xml:space="preserve"> in </w:t>
            </w:r>
            <w:proofErr w:type="spellStart"/>
            <w:r w:rsidRPr="00497A93">
              <w:rPr>
                <w:lang w:val="es-ES"/>
              </w:rPr>
              <w:t>alcuni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documenti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pesaresi</w:t>
            </w:r>
            <w:proofErr w:type="spellEnd"/>
            <w:r w:rsidRPr="00497A93">
              <w:rPr>
                <w:lang w:val="es-ES"/>
              </w:rPr>
              <w:t xml:space="preserve">", </w:t>
            </w:r>
            <w:proofErr w:type="spellStart"/>
            <w:r w:rsidRPr="00497A93">
              <w:rPr>
                <w:i/>
                <w:iCs/>
                <w:lang w:val="es-ES"/>
              </w:rPr>
              <w:t>EstEuropa</w:t>
            </w:r>
            <w:proofErr w:type="spellEnd"/>
            <w:r w:rsidRPr="00497A93">
              <w:rPr>
                <w:lang w:val="es-ES"/>
              </w:rPr>
              <w:t>, 2, (1986), pp. 187-195</w:t>
            </w:r>
          </w:p>
          <w:p w14:paraId="61CE31CD" w14:textId="77777777" w:rsidR="00DC177F" w:rsidRPr="00DC177F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</w:pPr>
            <w:r w:rsidRPr="00DC177F">
              <w:t xml:space="preserve">"The History and Origins of Popular Music" (in collaboration with Mario </w:t>
            </w:r>
            <w:proofErr w:type="spellStart"/>
            <w:r w:rsidRPr="00DC177F">
              <w:t>Baroni</w:t>
            </w:r>
            <w:proofErr w:type="spellEnd"/>
            <w:r w:rsidRPr="00DC177F">
              <w:t xml:space="preserve">), </w:t>
            </w:r>
            <w:r w:rsidRPr="00497A93">
              <w:rPr>
                <w:i/>
                <w:iCs/>
              </w:rPr>
              <w:t>Popular Music Perspectives</w:t>
            </w:r>
            <w:r w:rsidRPr="00DC177F">
              <w:t>, II (1985), 317-339</w:t>
            </w:r>
          </w:p>
          <w:p w14:paraId="61CE31CE" w14:textId="77777777" w:rsidR="00DC177F" w:rsidRPr="00497A93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>"</w:t>
            </w:r>
            <w:proofErr w:type="spellStart"/>
            <w:r w:rsidRPr="00497A93">
              <w:rPr>
                <w:lang w:val="es-ES"/>
              </w:rPr>
              <w:t>Il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melodramma</w:t>
            </w:r>
            <w:proofErr w:type="spellEnd"/>
            <w:r w:rsidRPr="00497A93">
              <w:rPr>
                <w:lang w:val="es-ES"/>
              </w:rPr>
              <w:t xml:space="preserve"> e Giuseppe Verdi nel </w:t>
            </w:r>
            <w:proofErr w:type="spellStart"/>
            <w:r w:rsidRPr="00497A93">
              <w:rPr>
                <w:lang w:val="es-ES"/>
              </w:rPr>
              <w:t>pensiero</w:t>
            </w:r>
            <w:proofErr w:type="spellEnd"/>
            <w:r w:rsidRPr="00497A93">
              <w:rPr>
                <w:lang w:val="es-ES"/>
              </w:rPr>
              <w:t xml:space="preserve"> critico di Gino </w:t>
            </w:r>
            <w:proofErr w:type="spellStart"/>
            <w:r w:rsidRPr="00497A93">
              <w:rPr>
                <w:lang w:val="es-ES"/>
              </w:rPr>
              <w:t>Roncaglia</w:t>
            </w:r>
            <w:proofErr w:type="spellEnd"/>
            <w:r w:rsidRPr="00497A93">
              <w:rPr>
                <w:lang w:val="es-ES"/>
              </w:rPr>
              <w:t xml:space="preserve">," </w:t>
            </w:r>
            <w:proofErr w:type="spellStart"/>
            <w:r w:rsidRPr="00497A93">
              <w:rPr>
                <w:i/>
                <w:iCs/>
                <w:lang w:val="es-ES"/>
              </w:rPr>
              <w:t>Atti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e </w:t>
            </w:r>
            <w:proofErr w:type="spellStart"/>
            <w:r w:rsidRPr="00497A93">
              <w:rPr>
                <w:i/>
                <w:iCs/>
                <w:lang w:val="es-ES"/>
              </w:rPr>
              <w:t>memorie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della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Deputazione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di </w:t>
            </w:r>
            <w:proofErr w:type="spellStart"/>
            <w:r w:rsidRPr="00497A93">
              <w:rPr>
                <w:i/>
                <w:iCs/>
                <w:lang w:val="es-ES"/>
              </w:rPr>
              <w:t>Storia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Patria per le </w:t>
            </w:r>
            <w:proofErr w:type="spellStart"/>
            <w:r w:rsidRPr="00497A93">
              <w:rPr>
                <w:i/>
                <w:iCs/>
                <w:lang w:val="es-ES"/>
              </w:rPr>
              <w:t>Antiche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Provincie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Modenesi</w:t>
            </w:r>
            <w:proofErr w:type="spellEnd"/>
            <w:r w:rsidRPr="00497A93">
              <w:rPr>
                <w:lang w:val="es-ES"/>
              </w:rPr>
              <w:t>, series xi, vol. VII (1985), 323-334</w:t>
            </w:r>
          </w:p>
          <w:p w14:paraId="61CE31CF" w14:textId="77777777" w:rsidR="00497A93" w:rsidRPr="00787A6E" w:rsidRDefault="00497A93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it-IT"/>
              </w:rPr>
            </w:pPr>
            <w:r w:rsidRPr="00497A93">
              <w:rPr>
                <w:lang w:val="es-ES"/>
              </w:rPr>
              <w:t>"</w:t>
            </w:r>
            <w:proofErr w:type="spellStart"/>
            <w:r w:rsidRPr="00497A93">
              <w:rPr>
                <w:lang w:val="es-ES"/>
              </w:rPr>
              <w:t>Aspetti</w:t>
            </w:r>
            <w:proofErr w:type="spellEnd"/>
            <w:r w:rsidRPr="00497A93">
              <w:rPr>
                <w:lang w:val="es-ES"/>
              </w:rPr>
              <w:t xml:space="preserve"> del </w:t>
            </w:r>
            <w:proofErr w:type="spellStart"/>
            <w:r w:rsidRPr="00497A93">
              <w:rPr>
                <w:lang w:val="es-ES"/>
              </w:rPr>
              <w:t>dibattito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musicale</w:t>
            </w:r>
            <w:proofErr w:type="spellEnd"/>
            <w:r w:rsidRPr="00497A93">
              <w:rPr>
                <w:lang w:val="es-ES"/>
              </w:rPr>
              <w:t xml:space="preserve"> tardo-</w:t>
            </w:r>
            <w:proofErr w:type="spellStart"/>
            <w:r w:rsidRPr="00497A93">
              <w:rPr>
                <w:lang w:val="es-ES"/>
              </w:rPr>
              <w:t>settecentesco</w:t>
            </w:r>
            <w:proofErr w:type="spellEnd"/>
            <w:r w:rsidRPr="00497A93">
              <w:rPr>
                <w:lang w:val="es-ES"/>
              </w:rPr>
              <w:t xml:space="preserve"> nel </w:t>
            </w:r>
            <w:proofErr w:type="spellStart"/>
            <w:r w:rsidRPr="00497A93">
              <w:rPr>
                <w:lang w:val="es-ES"/>
              </w:rPr>
              <w:t>pensiero</w:t>
            </w:r>
            <w:proofErr w:type="spellEnd"/>
            <w:r w:rsidRPr="00497A93">
              <w:rPr>
                <w:lang w:val="es-ES"/>
              </w:rPr>
              <w:t xml:space="preserve"> di Giambattista </w:t>
            </w:r>
            <w:proofErr w:type="spellStart"/>
            <w:r w:rsidRPr="00497A93">
              <w:rPr>
                <w:lang w:val="es-ES"/>
              </w:rPr>
              <w:t>Dell'Olio</w:t>
            </w:r>
            <w:proofErr w:type="spellEnd"/>
            <w:r w:rsidRPr="00497A93">
              <w:rPr>
                <w:lang w:val="es-ES"/>
              </w:rPr>
              <w:t xml:space="preserve">,"  </w:t>
            </w:r>
            <w:r w:rsidRPr="00497A93">
              <w:rPr>
                <w:i/>
                <w:iCs/>
                <w:lang w:val="es-ES"/>
              </w:rPr>
              <w:t>Quadrivium</w:t>
            </w:r>
            <w:r w:rsidRPr="00497A93">
              <w:rPr>
                <w:lang w:val="es-ES"/>
              </w:rPr>
              <w:t xml:space="preserve">, XXVI (1985); </w:t>
            </w:r>
            <w:proofErr w:type="spellStart"/>
            <w:r w:rsidRPr="00497A93">
              <w:rPr>
                <w:lang w:val="es-ES"/>
              </w:rPr>
              <w:t>reprinted</w:t>
            </w:r>
            <w:proofErr w:type="spellEnd"/>
            <w:r w:rsidRPr="00497A93">
              <w:rPr>
                <w:lang w:val="es-ES"/>
              </w:rPr>
              <w:t xml:space="preserve"> in </w:t>
            </w:r>
            <w:r w:rsidRPr="00497A93">
              <w:rPr>
                <w:i/>
                <w:iCs/>
                <w:lang w:val="es-ES"/>
              </w:rPr>
              <w:t xml:space="preserve">Teatro e </w:t>
            </w:r>
            <w:proofErr w:type="spellStart"/>
            <w:r w:rsidRPr="00497A93">
              <w:rPr>
                <w:i/>
                <w:iCs/>
                <w:lang w:val="es-ES"/>
              </w:rPr>
              <w:t>musica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nel '700 Estense</w:t>
            </w:r>
            <w:r w:rsidRPr="00497A93">
              <w:rPr>
                <w:lang w:val="es-ES"/>
              </w:rPr>
              <w:t xml:space="preserve">, ed. </w:t>
            </w:r>
            <w:r w:rsidRPr="00787A6E">
              <w:rPr>
                <w:lang w:val="it-IT"/>
              </w:rPr>
              <w:t>Giuseppe Vecchi and Marina Calore, Historiae musicae cultores, Biblioteca 73 (Florence: Olschki, 1994), 129-160</w:t>
            </w:r>
          </w:p>
          <w:p w14:paraId="61CE31D0" w14:textId="77777777" w:rsidR="00497A93" w:rsidRPr="00497A93" w:rsidRDefault="00497A93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>"</w:t>
            </w:r>
            <w:proofErr w:type="spellStart"/>
            <w:r w:rsidRPr="00497A93">
              <w:rPr>
                <w:lang w:val="es-ES"/>
              </w:rPr>
              <w:t>L'infortunio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d'Angelica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nei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Capricci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poetici</w:t>
            </w:r>
            <w:proofErr w:type="spellEnd"/>
            <w:r w:rsidRPr="00497A93">
              <w:rPr>
                <w:lang w:val="es-ES"/>
              </w:rPr>
              <w:t xml:space="preserve"> di Giovanni Felice </w:t>
            </w:r>
            <w:proofErr w:type="spellStart"/>
            <w:r w:rsidRPr="00497A93">
              <w:rPr>
                <w:lang w:val="es-ES"/>
              </w:rPr>
              <w:t>Sances</w:t>
            </w:r>
            <w:proofErr w:type="spellEnd"/>
            <w:r w:rsidRPr="00497A93">
              <w:rPr>
                <w:lang w:val="es-ES"/>
              </w:rPr>
              <w:t xml:space="preserve"> (1649)," </w:t>
            </w:r>
            <w:r w:rsidRPr="00497A93">
              <w:rPr>
                <w:i/>
                <w:iCs/>
                <w:lang w:val="es-ES"/>
              </w:rPr>
              <w:t>Quadrivium</w:t>
            </w:r>
            <w:r w:rsidRPr="00497A93">
              <w:rPr>
                <w:lang w:val="es-ES"/>
              </w:rPr>
              <w:t>, XXV/1 (1984), 136-155</w:t>
            </w:r>
          </w:p>
          <w:p w14:paraId="61CE31D1" w14:textId="77777777" w:rsidR="00497A93" w:rsidRPr="00497A93" w:rsidRDefault="00497A93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787A6E">
              <w:rPr>
                <w:lang w:val="es-ES"/>
              </w:rPr>
              <w:t xml:space="preserve">"A </w:t>
            </w:r>
            <w:proofErr w:type="spellStart"/>
            <w:r w:rsidRPr="00787A6E">
              <w:rPr>
                <w:lang w:val="es-ES"/>
              </w:rPr>
              <w:t>Grammar</w:t>
            </w:r>
            <w:proofErr w:type="spellEnd"/>
            <w:r w:rsidRPr="00787A6E">
              <w:rPr>
                <w:lang w:val="es-ES"/>
              </w:rPr>
              <w:t xml:space="preserve"> </w:t>
            </w:r>
            <w:proofErr w:type="spellStart"/>
            <w:r w:rsidRPr="00787A6E">
              <w:rPr>
                <w:lang w:val="es-ES"/>
              </w:rPr>
              <w:t>for</w:t>
            </w:r>
            <w:proofErr w:type="spellEnd"/>
            <w:r w:rsidRPr="00787A6E">
              <w:rPr>
                <w:lang w:val="es-ES"/>
              </w:rPr>
              <w:t xml:space="preserve"> Melody: </w:t>
            </w:r>
            <w:proofErr w:type="spellStart"/>
            <w:r w:rsidRPr="00787A6E">
              <w:rPr>
                <w:lang w:val="es-ES"/>
              </w:rPr>
              <w:t>Relationships</w:t>
            </w:r>
            <w:proofErr w:type="spellEnd"/>
            <w:r w:rsidRPr="00787A6E">
              <w:rPr>
                <w:lang w:val="es-ES"/>
              </w:rPr>
              <w:t xml:space="preserve"> </w:t>
            </w:r>
            <w:proofErr w:type="spellStart"/>
            <w:r w:rsidRPr="00787A6E">
              <w:rPr>
                <w:lang w:val="es-ES"/>
              </w:rPr>
              <w:t>between</w:t>
            </w:r>
            <w:proofErr w:type="spellEnd"/>
            <w:r w:rsidRPr="00787A6E">
              <w:rPr>
                <w:lang w:val="es-ES"/>
              </w:rPr>
              <w:t xml:space="preserve"> Melody and Harmony" (in </w:t>
            </w:r>
            <w:proofErr w:type="spellStart"/>
            <w:r w:rsidRPr="00787A6E">
              <w:rPr>
                <w:lang w:val="es-ES"/>
              </w:rPr>
              <w:t>collaboration</w:t>
            </w:r>
            <w:proofErr w:type="spellEnd"/>
            <w:r w:rsidRPr="00787A6E">
              <w:rPr>
                <w:lang w:val="es-ES"/>
              </w:rPr>
              <w:t xml:space="preserve"> </w:t>
            </w:r>
            <w:proofErr w:type="spellStart"/>
            <w:r w:rsidRPr="00787A6E">
              <w:rPr>
                <w:lang w:val="es-ES"/>
              </w:rPr>
              <w:t>with</w:t>
            </w:r>
            <w:proofErr w:type="spellEnd"/>
            <w:r w:rsidRPr="00787A6E">
              <w:rPr>
                <w:lang w:val="es-ES"/>
              </w:rPr>
              <w:t xml:space="preserve"> Mario Baroni, </w:t>
            </w:r>
            <w:proofErr w:type="spellStart"/>
            <w:r w:rsidRPr="00787A6E">
              <w:rPr>
                <w:lang w:val="es-ES"/>
              </w:rPr>
              <w:t>Rossella</w:t>
            </w:r>
            <w:proofErr w:type="spellEnd"/>
            <w:r w:rsidRPr="00787A6E">
              <w:rPr>
                <w:lang w:val="es-ES"/>
              </w:rPr>
              <w:t xml:space="preserve"> Brunetti, and Carlo </w:t>
            </w:r>
            <w:proofErr w:type="spellStart"/>
            <w:r w:rsidRPr="00787A6E">
              <w:rPr>
                <w:lang w:val="es-ES"/>
              </w:rPr>
              <w:t>Jacoboni</w:t>
            </w:r>
            <w:proofErr w:type="spellEnd"/>
            <w:r w:rsidRPr="00787A6E">
              <w:rPr>
                <w:lang w:val="es-ES"/>
              </w:rPr>
              <w:t xml:space="preserve">), </w:t>
            </w:r>
            <w:r w:rsidRPr="00787A6E">
              <w:rPr>
                <w:i/>
                <w:iCs/>
                <w:lang w:val="es-ES"/>
              </w:rPr>
              <w:t xml:space="preserve">Musical </w:t>
            </w:r>
            <w:proofErr w:type="spellStart"/>
            <w:r w:rsidRPr="00787A6E">
              <w:rPr>
                <w:i/>
                <w:iCs/>
                <w:lang w:val="es-ES"/>
              </w:rPr>
              <w:t>Grammars</w:t>
            </w:r>
            <w:proofErr w:type="spellEnd"/>
            <w:r w:rsidRPr="00787A6E">
              <w:rPr>
                <w:i/>
                <w:iCs/>
                <w:lang w:val="es-ES"/>
              </w:rPr>
              <w:t xml:space="preserve"> and </w:t>
            </w:r>
            <w:proofErr w:type="spellStart"/>
            <w:r w:rsidRPr="00787A6E">
              <w:rPr>
                <w:i/>
                <w:iCs/>
                <w:lang w:val="es-ES"/>
              </w:rPr>
              <w:t>Computer</w:t>
            </w:r>
            <w:proofErr w:type="spellEnd"/>
            <w:r w:rsidRPr="00787A6E">
              <w:rPr>
                <w:i/>
                <w:iCs/>
                <w:lang w:val="es-ES"/>
              </w:rPr>
              <w:t xml:space="preserve"> </w:t>
            </w:r>
            <w:proofErr w:type="spellStart"/>
            <w:r w:rsidRPr="00787A6E">
              <w:rPr>
                <w:i/>
                <w:iCs/>
                <w:lang w:val="es-ES"/>
              </w:rPr>
              <w:t>Analysis</w:t>
            </w:r>
            <w:proofErr w:type="spellEnd"/>
            <w:r w:rsidRPr="00787A6E">
              <w:rPr>
                <w:i/>
                <w:iCs/>
                <w:lang w:val="es-ES"/>
              </w:rPr>
              <w:t xml:space="preserve">: </w:t>
            </w:r>
            <w:proofErr w:type="spellStart"/>
            <w:r w:rsidRPr="00787A6E">
              <w:rPr>
                <w:i/>
                <w:iCs/>
                <w:lang w:val="es-ES"/>
              </w:rPr>
              <w:t>Atti</w:t>
            </w:r>
            <w:proofErr w:type="spellEnd"/>
            <w:r w:rsidRPr="00787A6E">
              <w:rPr>
                <w:i/>
                <w:iCs/>
                <w:lang w:val="es-ES"/>
              </w:rPr>
              <w:t xml:space="preserve"> del </w:t>
            </w:r>
            <w:proofErr w:type="spellStart"/>
            <w:r w:rsidRPr="00787A6E">
              <w:rPr>
                <w:i/>
                <w:iCs/>
                <w:lang w:val="es-ES"/>
              </w:rPr>
              <w:t>Convegno</w:t>
            </w:r>
            <w:proofErr w:type="spellEnd"/>
            <w:r w:rsidRPr="00787A6E">
              <w:rPr>
                <w:i/>
                <w:iCs/>
                <w:lang w:val="es-ES"/>
              </w:rPr>
              <w:t xml:space="preserve"> (</w:t>
            </w:r>
            <w:proofErr w:type="spellStart"/>
            <w:r w:rsidRPr="00787A6E">
              <w:rPr>
                <w:i/>
                <w:iCs/>
                <w:lang w:val="es-ES"/>
              </w:rPr>
              <w:t>Modena</w:t>
            </w:r>
            <w:proofErr w:type="spellEnd"/>
            <w:r w:rsidRPr="00787A6E">
              <w:rPr>
                <w:i/>
                <w:iCs/>
                <w:lang w:val="es-ES"/>
              </w:rPr>
              <w:t xml:space="preserve">, 4-6 </w:t>
            </w:r>
            <w:proofErr w:type="spellStart"/>
            <w:r w:rsidRPr="00787A6E">
              <w:rPr>
                <w:i/>
                <w:iCs/>
                <w:lang w:val="es-ES"/>
              </w:rPr>
              <w:t>ottobre</w:t>
            </w:r>
            <w:proofErr w:type="spellEnd"/>
            <w:r w:rsidRPr="00787A6E">
              <w:rPr>
                <w:i/>
                <w:iCs/>
                <w:lang w:val="es-ES"/>
              </w:rPr>
              <w:t xml:space="preserve"> 1982)</w:t>
            </w:r>
            <w:r w:rsidRPr="00787A6E">
              <w:rPr>
                <w:lang w:val="es-ES"/>
              </w:rPr>
              <w:t xml:space="preserve">, ed. </w:t>
            </w:r>
            <w:r w:rsidRPr="00497A93">
              <w:rPr>
                <w:lang w:val="es-ES"/>
              </w:rPr>
              <w:t xml:space="preserve">Mario Baroni and Laura </w:t>
            </w:r>
            <w:proofErr w:type="spellStart"/>
            <w:r w:rsidRPr="00497A93">
              <w:rPr>
                <w:lang w:val="es-ES"/>
              </w:rPr>
              <w:t>Callegari</w:t>
            </w:r>
            <w:proofErr w:type="spellEnd"/>
            <w:r w:rsidRPr="00497A93">
              <w:rPr>
                <w:lang w:val="es-ES"/>
              </w:rPr>
              <w:t xml:space="preserve">, </w:t>
            </w:r>
            <w:proofErr w:type="spellStart"/>
            <w:r w:rsidRPr="00497A93">
              <w:rPr>
                <w:lang w:val="es-ES"/>
              </w:rPr>
              <w:t>Quaderni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della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Rivista</w:t>
            </w:r>
            <w:proofErr w:type="spellEnd"/>
            <w:r w:rsidRPr="00497A93">
              <w:rPr>
                <w:lang w:val="es-ES"/>
              </w:rPr>
              <w:t xml:space="preserve"> Italiana di </w:t>
            </w:r>
            <w:proofErr w:type="spellStart"/>
            <w:r w:rsidRPr="00497A93">
              <w:rPr>
                <w:lang w:val="es-ES"/>
              </w:rPr>
              <w:t>Musicologia</w:t>
            </w:r>
            <w:proofErr w:type="spellEnd"/>
            <w:r w:rsidRPr="00497A93">
              <w:rPr>
                <w:lang w:val="es-ES"/>
              </w:rPr>
              <w:t xml:space="preserve">, 8 (Florence: </w:t>
            </w:r>
            <w:proofErr w:type="spellStart"/>
            <w:r w:rsidRPr="00497A93">
              <w:rPr>
                <w:lang w:val="es-ES"/>
              </w:rPr>
              <w:t>Olschki</w:t>
            </w:r>
            <w:proofErr w:type="spellEnd"/>
            <w:r w:rsidRPr="00497A93">
              <w:rPr>
                <w:lang w:val="es-ES"/>
              </w:rPr>
              <w:t>, 1984), 201-218</w:t>
            </w:r>
          </w:p>
          <w:p w14:paraId="61CE31D2" w14:textId="77777777" w:rsidR="00497A93" w:rsidRPr="00497A93" w:rsidRDefault="00497A93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 xml:space="preserve">"Un </w:t>
            </w:r>
            <w:proofErr w:type="spellStart"/>
            <w:r w:rsidRPr="00497A93">
              <w:rPr>
                <w:lang w:val="es-ES"/>
              </w:rPr>
              <w:t>corrispondente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ed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allievo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pesarese</w:t>
            </w:r>
            <w:proofErr w:type="spellEnd"/>
            <w:r w:rsidRPr="00497A93">
              <w:rPr>
                <w:lang w:val="es-ES"/>
              </w:rPr>
              <w:t xml:space="preserve"> di Padre G. B. Martini: </w:t>
            </w:r>
            <w:proofErr w:type="spellStart"/>
            <w:r w:rsidRPr="00497A93">
              <w:rPr>
                <w:lang w:val="es-ES"/>
              </w:rPr>
              <w:t>Il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cavalier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Vincenzo</w:t>
            </w:r>
            <w:proofErr w:type="spellEnd"/>
            <w:r w:rsidRPr="00497A93">
              <w:rPr>
                <w:lang w:val="es-ES"/>
              </w:rPr>
              <w:t xml:space="preserve"> Olivieri, </w:t>
            </w:r>
            <w:proofErr w:type="spellStart"/>
            <w:r w:rsidRPr="00497A93">
              <w:rPr>
                <w:lang w:val="es-ES"/>
              </w:rPr>
              <w:t>Accademico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Filarmonico</w:t>
            </w:r>
            <w:proofErr w:type="spellEnd"/>
            <w:r w:rsidRPr="00497A93">
              <w:rPr>
                <w:lang w:val="es-ES"/>
              </w:rPr>
              <w:t xml:space="preserve">," </w:t>
            </w:r>
            <w:r w:rsidRPr="00497A93">
              <w:rPr>
                <w:i/>
                <w:iCs/>
                <w:lang w:val="es-ES"/>
              </w:rPr>
              <w:t xml:space="preserve">La </w:t>
            </w:r>
            <w:proofErr w:type="spellStart"/>
            <w:r w:rsidRPr="00497A93">
              <w:rPr>
                <w:i/>
                <w:iCs/>
                <w:lang w:val="es-ES"/>
              </w:rPr>
              <w:t>Musica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come Arte e come </w:t>
            </w:r>
            <w:proofErr w:type="spellStart"/>
            <w:r w:rsidRPr="00497A93">
              <w:rPr>
                <w:i/>
                <w:iCs/>
                <w:lang w:val="es-ES"/>
              </w:rPr>
              <w:t>Scienza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: </w:t>
            </w:r>
            <w:proofErr w:type="spellStart"/>
            <w:r w:rsidRPr="00497A93">
              <w:rPr>
                <w:i/>
                <w:iCs/>
                <w:lang w:val="es-ES"/>
              </w:rPr>
              <w:t>Ricordando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Padre Martini</w:t>
            </w:r>
            <w:r w:rsidRPr="00497A93">
              <w:rPr>
                <w:lang w:val="es-ES"/>
              </w:rPr>
              <w:t xml:space="preserve">, </w:t>
            </w:r>
            <w:proofErr w:type="spellStart"/>
            <w:r w:rsidRPr="00497A93">
              <w:rPr>
                <w:lang w:val="es-ES"/>
              </w:rPr>
              <w:t>Miscellanee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saggi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convegni</w:t>
            </w:r>
            <w:proofErr w:type="spellEnd"/>
            <w:r w:rsidRPr="00497A93">
              <w:rPr>
                <w:lang w:val="es-ES"/>
              </w:rPr>
              <w:t>, 25 (</w:t>
            </w:r>
            <w:proofErr w:type="spellStart"/>
            <w:r w:rsidRPr="00497A93">
              <w:rPr>
                <w:lang w:val="es-ES"/>
              </w:rPr>
              <w:t>Bologna</w:t>
            </w:r>
            <w:proofErr w:type="spellEnd"/>
            <w:r w:rsidRPr="00497A93">
              <w:rPr>
                <w:lang w:val="es-ES"/>
              </w:rPr>
              <w:t>: A.M.I.S., 1984), 173-201</w:t>
            </w:r>
          </w:p>
          <w:p w14:paraId="61CE31D3" w14:textId="77777777" w:rsidR="00497A93" w:rsidRPr="00497A93" w:rsidRDefault="00497A93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 xml:space="preserve">"Le </w:t>
            </w:r>
            <w:proofErr w:type="spellStart"/>
            <w:r w:rsidRPr="00497A93">
              <w:rPr>
                <w:lang w:val="es-ES"/>
              </w:rPr>
              <w:t>cerimonie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annuali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dell'Accademia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Filarmonica</w:t>
            </w:r>
            <w:proofErr w:type="spellEnd"/>
            <w:r w:rsidRPr="00497A93">
              <w:rPr>
                <w:lang w:val="es-ES"/>
              </w:rPr>
              <w:t xml:space="preserve"> in S. Giovanni in Monte: Le </w:t>
            </w:r>
            <w:proofErr w:type="spellStart"/>
            <w:r w:rsidRPr="00497A93">
              <w:rPr>
                <w:lang w:val="es-ES"/>
              </w:rPr>
              <w:t>feste</w:t>
            </w:r>
            <w:proofErr w:type="spellEnd"/>
            <w:r w:rsidRPr="00497A93">
              <w:rPr>
                <w:lang w:val="es-ES"/>
              </w:rPr>
              <w:t xml:space="preserve"> di S. Antonio," </w:t>
            </w:r>
            <w:r w:rsidRPr="00497A93">
              <w:rPr>
                <w:i/>
                <w:iCs/>
                <w:lang w:val="es-ES"/>
              </w:rPr>
              <w:t>Quadrivium</w:t>
            </w:r>
            <w:r w:rsidRPr="00497A93">
              <w:rPr>
                <w:lang w:val="es-ES"/>
              </w:rPr>
              <w:t>, XXIV (1983), 19-47.</w:t>
            </w:r>
          </w:p>
          <w:p w14:paraId="61CE31D4" w14:textId="77777777" w:rsidR="00497A93" w:rsidRPr="00497A93" w:rsidRDefault="00497A93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>"</w:t>
            </w:r>
            <w:proofErr w:type="spellStart"/>
            <w:r w:rsidRPr="00497A93">
              <w:rPr>
                <w:lang w:val="es-ES"/>
              </w:rPr>
              <w:t>Tra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Bologna</w:t>
            </w:r>
            <w:proofErr w:type="spellEnd"/>
            <w:r w:rsidRPr="00497A93">
              <w:rPr>
                <w:lang w:val="es-ES"/>
              </w:rPr>
              <w:t xml:space="preserve"> e la Polonia: Giuseppe </w:t>
            </w:r>
            <w:proofErr w:type="spellStart"/>
            <w:r w:rsidRPr="00497A93">
              <w:rPr>
                <w:lang w:val="es-ES"/>
              </w:rPr>
              <w:t>Maria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Nelvi</w:t>
            </w:r>
            <w:proofErr w:type="spellEnd"/>
            <w:r w:rsidRPr="00497A93">
              <w:rPr>
                <w:lang w:val="es-ES"/>
              </w:rPr>
              <w:t xml:space="preserve">, </w:t>
            </w:r>
            <w:proofErr w:type="spellStart"/>
            <w:r w:rsidRPr="00497A93">
              <w:rPr>
                <w:lang w:val="es-ES"/>
              </w:rPr>
              <w:t>Accademico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Filarmonico</w:t>
            </w:r>
            <w:proofErr w:type="spellEnd"/>
            <w:r w:rsidRPr="00497A93">
              <w:rPr>
                <w:lang w:val="es-ES"/>
              </w:rPr>
              <w:t xml:space="preserve">," </w:t>
            </w:r>
            <w:r w:rsidRPr="00497A93">
              <w:rPr>
                <w:i/>
                <w:iCs/>
                <w:lang w:val="es-ES"/>
              </w:rPr>
              <w:t>Quadrivium</w:t>
            </w:r>
            <w:r w:rsidRPr="00497A93">
              <w:rPr>
                <w:lang w:val="es-ES"/>
              </w:rPr>
              <w:t>, XXIV (1983), 49-65.</w:t>
            </w:r>
          </w:p>
          <w:p w14:paraId="61CE31D5" w14:textId="77777777" w:rsidR="00497A93" w:rsidRPr="00497A93" w:rsidRDefault="00497A93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>"</w:t>
            </w:r>
            <w:proofErr w:type="spellStart"/>
            <w:r w:rsidRPr="00497A93">
              <w:rPr>
                <w:lang w:val="es-ES"/>
              </w:rPr>
              <w:t>Organizzazione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della</w:t>
            </w:r>
            <w:proofErr w:type="spellEnd"/>
            <w:r w:rsidRPr="00497A93">
              <w:rPr>
                <w:lang w:val="es-ES"/>
              </w:rPr>
              <w:t xml:space="preserve"> vita </w:t>
            </w:r>
            <w:proofErr w:type="spellStart"/>
            <w:r w:rsidRPr="00497A93">
              <w:rPr>
                <w:lang w:val="es-ES"/>
              </w:rPr>
              <w:t>teatrale</w:t>
            </w:r>
            <w:proofErr w:type="spellEnd"/>
            <w:r w:rsidRPr="00497A93">
              <w:rPr>
                <w:lang w:val="es-ES"/>
              </w:rPr>
              <w:t xml:space="preserve"> e </w:t>
            </w:r>
            <w:proofErr w:type="spellStart"/>
            <w:r w:rsidRPr="00497A93">
              <w:rPr>
                <w:lang w:val="es-ES"/>
              </w:rPr>
              <w:t>musicale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bolognese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negli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ultimi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decenni</w:t>
            </w:r>
            <w:proofErr w:type="spellEnd"/>
            <w:r w:rsidRPr="00497A93">
              <w:rPr>
                <w:lang w:val="es-ES"/>
              </w:rPr>
              <w:t xml:space="preserve"> del XVIII </w:t>
            </w:r>
            <w:proofErr w:type="spellStart"/>
            <w:r w:rsidRPr="00497A93">
              <w:rPr>
                <w:lang w:val="es-ES"/>
              </w:rPr>
              <w:t>secolo</w:t>
            </w:r>
            <w:proofErr w:type="spellEnd"/>
            <w:r w:rsidRPr="00497A93">
              <w:rPr>
                <w:lang w:val="es-ES"/>
              </w:rPr>
              <w:t xml:space="preserve">," </w:t>
            </w:r>
            <w:r w:rsidRPr="00497A93">
              <w:rPr>
                <w:i/>
                <w:iCs/>
                <w:lang w:val="es-ES"/>
              </w:rPr>
              <w:t>Quadrivium</w:t>
            </w:r>
            <w:r w:rsidRPr="00497A93">
              <w:rPr>
                <w:lang w:val="es-ES"/>
              </w:rPr>
              <w:t>, XXII (1981), 63-74</w:t>
            </w:r>
          </w:p>
          <w:p w14:paraId="61CE31D6" w14:textId="77777777" w:rsidR="00497A93" w:rsidRPr="00497A93" w:rsidRDefault="00497A93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lang w:val="es-ES"/>
              </w:rPr>
              <w:t xml:space="preserve">"I </w:t>
            </w:r>
            <w:proofErr w:type="spellStart"/>
            <w:r w:rsidRPr="00497A93">
              <w:rPr>
                <w:lang w:val="es-ES"/>
              </w:rPr>
              <w:t>tre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Mercati</w:t>
            </w:r>
            <w:proofErr w:type="spellEnd"/>
            <w:r w:rsidRPr="00497A93">
              <w:rPr>
                <w:lang w:val="es-ES"/>
              </w:rPr>
              <w:t xml:space="preserve">: </w:t>
            </w:r>
            <w:proofErr w:type="spellStart"/>
            <w:r w:rsidRPr="00497A93">
              <w:rPr>
                <w:lang w:val="es-ES"/>
              </w:rPr>
              <w:t>Analisi</w:t>
            </w:r>
            <w:proofErr w:type="spellEnd"/>
            <w:r w:rsidRPr="00497A93">
              <w:rPr>
                <w:lang w:val="es-ES"/>
              </w:rPr>
              <w:t xml:space="preserve"> di un </w:t>
            </w:r>
            <w:proofErr w:type="spellStart"/>
            <w:r w:rsidRPr="00497A93">
              <w:rPr>
                <w:lang w:val="es-ES"/>
              </w:rPr>
              <w:t>libretto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goldoniano</w:t>
            </w:r>
            <w:proofErr w:type="spellEnd"/>
            <w:r w:rsidRPr="00497A93">
              <w:rPr>
                <w:lang w:val="es-ES"/>
              </w:rPr>
              <w:t xml:space="preserve"> e </w:t>
            </w:r>
            <w:proofErr w:type="spellStart"/>
            <w:r w:rsidRPr="00497A93">
              <w:rPr>
                <w:lang w:val="es-ES"/>
              </w:rPr>
              <w:t>dei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suoi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rifacimenti</w:t>
            </w:r>
            <w:proofErr w:type="spellEnd"/>
            <w:r w:rsidRPr="00497A93">
              <w:rPr>
                <w:lang w:val="es-ES"/>
              </w:rPr>
              <w:t xml:space="preserve">," </w:t>
            </w:r>
            <w:r w:rsidRPr="00497A93">
              <w:rPr>
                <w:i/>
                <w:iCs/>
                <w:lang w:val="es-ES"/>
              </w:rPr>
              <w:t>Quadrivium</w:t>
            </w:r>
            <w:r w:rsidRPr="00497A93">
              <w:rPr>
                <w:lang w:val="es-ES"/>
              </w:rPr>
              <w:t>, XXII (1981), 75-116</w:t>
            </w:r>
          </w:p>
          <w:p w14:paraId="61CE31D7" w14:textId="77777777" w:rsidR="00DC177F" w:rsidRPr="00497A93" w:rsidRDefault="00DC177F" w:rsidP="00A77EB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r w:rsidRPr="00497A93">
              <w:rPr>
                <w:rFonts w:ascii="Times New Roman" w:hAnsi="Times New Roman"/>
                <w:lang w:val="es-ES"/>
              </w:rPr>
              <w:t>"</w:t>
            </w:r>
            <w:proofErr w:type="spellStart"/>
            <w:r w:rsidRPr="00497A93">
              <w:rPr>
                <w:lang w:val="es-ES"/>
              </w:rPr>
              <w:t>Problemi</w:t>
            </w:r>
            <w:proofErr w:type="spellEnd"/>
            <w:r w:rsidRPr="00497A93">
              <w:rPr>
                <w:lang w:val="es-ES"/>
              </w:rPr>
              <w:t xml:space="preserve"> e </w:t>
            </w:r>
            <w:proofErr w:type="spellStart"/>
            <w:r w:rsidRPr="00497A93">
              <w:rPr>
                <w:lang w:val="es-ES"/>
              </w:rPr>
              <w:t>prospettive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degli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studi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odierni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sul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libretto</w:t>
            </w:r>
            <w:proofErr w:type="spellEnd"/>
            <w:r w:rsidRPr="00497A93">
              <w:rPr>
                <w:lang w:val="es-ES"/>
              </w:rPr>
              <w:t xml:space="preserve"> per </w:t>
            </w:r>
            <w:proofErr w:type="spellStart"/>
            <w:r w:rsidRPr="00497A93">
              <w:rPr>
                <w:lang w:val="es-ES"/>
              </w:rPr>
              <w:t>musica</w:t>
            </w:r>
            <w:proofErr w:type="spellEnd"/>
            <w:r w:rsidRPr="00497A93">
              <w:rPr>
                <w:lang w:val="es-ES"/>
              </w:rPr>
              <w:t xml:space="preserve">," </w:t>
            </w:r>
            <w:proofErr w:type="spellStart"/>
            <w:r w:rsidRPr="00497A93">
              <w:rPr>
                <w:i/>
                <w:iCs/>
                <w:lang w:val="es-ES"/>
              </w:rPr>
              <w:t>Universalità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della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musica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, prestigio </w:t>
            </w:r>
            <w:proofErr w:type="spellStart"/>
            <w:r w:rsidRPr="00497A93">
              <w:rPr>
                <w:i/>
                <w:iCs/>
                <w:lang w:val="es-ES"/>
              </w:rPr>
              <w:t>dell'Italia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, </w:t>
            </w:r>
            <w:proofErr w:type="spellStart"/>
            <w:r w:rsidRPr="00497A93">
              <w:rPr>
                <w:i/>
                <w:iCs/>
                <w:lang w:val="es-ES"/>
              </w:rPr>
              <w:t>attualità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di Verdi: </w:t>
            </w:r>
            <w:proofErr w:type="spellStart"/>
            <w:r w:rsidRPr="00497A93">
              <w:rPr>
                <w:i/>
                <w:iCs/>
                <w:lang w:val="es-ES"/>
              </w:rPr>
              <w:t>Studi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in </w:t>
            </w:r>
            <w:proofErr w:type="spellStart"/>
            <w:r w:rsidRPr="00497A93">
              <w:rPr>
                <w:i/>
                <w:iCs/>
                <w:lang w:val="es-ES"/>
              </w:rPr>
              <w:t>onore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di Mario Medici</w:t>
            </w:r>
            <w:r w:rsidRPr="00497A93">
              <w:rPr>
                <w:lang w:val="es-ES"/>
              </w:rPr>
              <w:t xml:space="preserve"> (</w:t>
            </w:r>
            <w:proofErr w:type="spellStart"/>
            <w:r w:rsidRPr="00497A93">
              <w:rPr>
                <w:lang w:val="es-ES"/>
              </w:rPr>
              <w:t>Bologna</w:t>
            </w:r>
            <w:proofErr w:type="spellEnd"/>
            <w:r w:rsidRPr="00497A93">
              <w:rPr>
                <w:lang w:val="es-ES"/>
              </w:rPr>
              <w:t>: A.M.I.S., 1980), 59-75</w:t>
            </w:r>
          </w:p>
          <w:p w14:paraId="61CE31D8" w14:textId="77777777" w:rsidR="00DC177F" w:rsidRPr="00DC177F" w:rsidRDefault="00DC177F" w:rsidP="00A77EBF">
            <w:pPr>
              <w:pStyle w:val="SectionHeading"/>
              <w:spacing w:line="240" w:lineRule="auto"/>
              <w:rPr>
                <w:lang w:val="es-ES_tradnl"/>
              </w:rPr>
            </w:pPr>
          </w:p>
          <w:p w14:paraId="61CE31D9" w14:textId="77777777" w:rsidR="00497A93" w:rsidRPr="00497A93" w:rsidRDefault="00497A93" w:rsidP="00A77EBF">
            <w:pPr>
              <w:tabs>
                <w:tab w:val="left" w:pos="306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rPr>
                <w:lang w:val="es-ES"/>
              </w:rPr>
            </w:pPr>
            <w:proofErr w:type="spellStart"/>
            <w:r w:rsidRPr="00497A93">
              <w:rPr>
                <w:b/>
                <w:bCs/>
                <w:lang w:val="es-ES"/>
              </w:rPr>
              <w:t>Introductions</w:t>
            </w:r>
            <w:proofErr w:type="spellEnd"/>
            <w:r w:rsidRPr="00497A93">
              <w:rPr>
                <w:b/>
                <w:bCs/>
                <w:lang w:val="es-ES"/>
              </w:rPr>
              <w:t>/</w:t>
            </w:r>
            <w:proofErr w:type="spellStart"/>
            <w:r w:rsidRPr="00497A93">
              <w:rPr>
                <w:b/>
                <w:bCs/>
                <w:lang w:val="es-ES"/>
              </w:rPr>
              <w:t>Prefaces</w:t>
            </w:r>
            <w:proofErr w:type="spellEnd"/>
            <w:r w:rsidRPr="00497A93">
              <w:rPr>
                <w:lang w:val="es-ES"/>
              </w:rPr>
              <w:t>:</w:t>
            </w:r>
          </w:p>
          <w:p w14:paraId="61CE31DA" w14:textId="77777777" w:rsidR="00497A93" w:rsidRPr="00497A93" w:rsidRDefault="00497A93" w:rsidP="00A77EBF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proofErr w:type="spellStart"/>
            <w:r w:rsidRPr="00497A93">
              <w:rPr>
                <w:lang w:val="es-ES"/>
              </w:rPr>
              <w:t>To</w:t>
            </w:r>
            <w:proofErr w:type="spellEnd"/>
            <w:r w:rsidRPr="00497A93">
              <w:rPr>
                <w:lang w:val="es-ES"/>
              </w:rPr>
              <w:t xml:space="preserve"> Antonio Salieri, </w:t>
            </w:r>
            <w:r w:rsidRPr="00497A93">
              <w:rPr>
                <w:i/>
                <w:iCs/>
                <w:lang w:val="es-ES"/>
              </w:rPr>
              <w:t xml:space="preserve">La </w:t>
            </w:r>
            <w:proofErr w:type="spellStart"/>
            <w:r w:rsidRPr="00497A93">
              <w:rPr>
                <w:i/>
                <w:iCs/>
                <w:lang w:val="es-ES"/>
              </w:rPr>
              <w:t>Grotta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di </w:t>
            </w:r>
            <w:proofErr w:type="spellStart"/>
            <w:r w:rsidRPr="00497A93">
              <w:rPr>
                <w:i/>
                <w:iCs/>
                <w:lang w:val="es-ES"/>
              </w:rPr>
              <w:t>Trofonio</w:t>
            </w:r>
            <w:proofErr w:type="spellEnd"/>
            <w:r w:rsidRPr="00497A93">
              <w:rPr>
                <w:lang w:val="es-ES"/>
              </w:rPr>
              <w:t xml:space="preserve">, </w:t>
            </w:r>
            <w:proofErr w:type="spellStart"/>
            <w:r w:rsidRPr="00497A93">
              <w:rPr>
                <w:lang w:val="es-ES"/>
              </w:rPr>
              <w:t>Bibliotheca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Musica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Bononiensis</w:t>
            </w:r>
            <w:proofErr w:type="spellEnd"/>
            <w:r w:rsidRPr="00497A93">
              <w:rPr>
                <w:lang w:val="es-ES"/>
              </w:rPr>
              <w:t xml:space="preserve">, </w:t>
            </w:r>
            <w:proofErr w:type="spellStart"/>
            <w:r w:rsidRPr="00497A93">
              <w:rPr>
                <w:lang w:val="es-ES"/>
              </w:rPr>
              <w:t>sez</w:t>
            </w:r>
            <w:proofErr w:type="spellEnd"/>
            <w:r w:rsidRPr="00497A93">
              <w:rPr>
                <w:lang w:val="es-ES"/>
              </w:rPr>
              <w:t>. IV, n. 18b (</w:t>
            </w:r>
            <w:proofErr w:type="spellStart"/>
            <w:r w:rsidRPr="00497A93">
              <w:rPr>
                <w:lang w:val="es-ES"/>
              </w:rPr>
              <w:t>Bologna</w:t>
            </w:r>
            <w:proofErr w:type="spellEnd"/>
            <w:r w:rsidRPr="00497A93">
              <w:rPr>
                <w:lang w:val="es-ES"/>
              </w:rPr>
              <w:t xml:space="preserve">: </w:t>
            </w:r>
            <w:proofErr w:type="spellStart"/>
            <w:r w:rsidRPr="00497A93">
              <w:rPr>
                <w:lang w:val="es-ES"/>
              </w:rPr>
              <w:t>Forni</w:t>
            </w:r>
            <w:proofErr w:type="spellEnd"/>
            <w:r w:rsidRPr="00497A93">
              <w:rPr>
                <w:lang w:val="es-ES"/>
              </w:rPr>
              <w:t>, 1984)</w:t>
            </w:r>
          </w:p>
          <w:p w14:paraId="61CE31DB" w14:textId="77777777" w:rsidR="00497A93" w:rsidRPr="00497A93" w:rsidRDefault="00497A93" w:rsidP="00A77EBF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proofErr w:type="spellStart"/>
            <w:r w:rsidRPr="00497A93">
              <w:rPr>
                <w:lang w:val="es-ES"/>
              </w:rPr>
              <w:t>To</w:t>
            </w:r>
            <w:proofErr w:type="spellEnd"/>
            <w:r w:rsidRPr="00497A93">
              <w:rPr>
                <w:lang w:val="es-ES"/>
              </w:rPr>
              <w:t xml:space="preserve"> Raffaele </w:t>
            </w:r>
            <w:proofErr w:type="spellStart"/>
            <w:r w:rsidRPr="00497A93">
              <w:rPr>
                <w:lang w:val="es-ES"/>
              </w:rPr>
              <w:t>Casimiri</w:t>
            </w:r>
            <w:proofErr w:type="spellEnd"/>
            <w:r w:rsidRPr="00497A93">
              <w:rPr>
                <w:lang w:val="es-ES"/>
              </w:rPr>
              <w:t xml:space="preserve">, </w:t>
            </w:r>
            <w:proofErr w:type="spellStart"/>
            <w:r w:rsidRPr="00497A93">
              <w:rPr>
                <w:i/>
                <w:iCs/>
                <w:lang w:val="es-ES"/>
              </w:rPr>
              <w:t>Notizie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relative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alla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cappella </w:t>
            </w:r>
            <w:proofErr w:type="spellStart"/>
            <w:r w:rsidRPr="00497A93">
              <w:rPr>
                <w:i/>
                <w:iCs/>
                <w:lang w:val="es-ES"/>
              </w:rPr>
              <w:t>dei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cantori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, </w:t>
            </w:r>
            <w:proofErr w:type="spellStart"/>
            <w:r w:rsidRPr="00497A93">
              <w:rPr>
                <w:i/>
                <w:iCs/>
                <w:lang w:val="es-ES"/>
              </w:rPr>
              <w:t>ai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maestri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di canto, </w:t>
            </w:r>
            <w:proofErr w:type="spellStart"/>
            <w:r w:rsidRPr="00497A93">
              <w:rPr>
                <w:i/>
                <w:iCs/>
                <w:lang w:val="es-ES"/>
              </w:rPr>
              <w:t>agli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organisti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estratte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dagli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atti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capitolari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</w:t>
            </w:r>
            <w:proofErr w:type="spellStart"/>
            <w:r w:rsidRPr="00497A93">
              <w:rPr>
                <w:i/>
                <w:iCs/>
                <w:lang w:val="es-ES"/>
              </w:rPr>
              <w:t>dell'Arcibasilica</w:t>
            </w:r>
            <w:proofErr w:type="spellEnd"/>
            <w:r w:rsidRPr="00497A93">
              <w:rPr>
                <w:i/>
                <w:iCs/>
                <w:lang w:val="es-ES"/>
              </w:rPr>
              <w:t xml:space="preserve"> Lateranense</w:t>
            </w:r>
            <w:r w:rsidRPr="00497A93">
              <w:rPr>
                <w:lang w:val="es-ES"/>
              </w:rPr>
              <w:t xml:space="preserve">, ed. Laura </w:t>
            </w:r>
            <w:proofErr w:type="spellStart"/>
            <w:r w:rsidRPr="00497A93">
              <w:rPr>
                <w:lang w:val="es-ES"/>
              </w:rPr>
              <w:t>Callegari</w:t>
            </w:r>
            <w:proofErr w:type="spellEnd"/>
            <w:r w:rsidRPr="00497A93">
              <w:rPr>
                <w:lang w:val="es-ES"/>
              </w:rPr>
              <w:t>, Biblioteca di Quadrivium, 6 (</w:t>
            </w:r>
            <w:proofErr w:type="spellStart"/>
            <w:r w:rsidRPr="00497A93">
              <w:rPr>
                <w:lang w:val="es-ES"/>
              </w:rPr>
              <w:t>Bologna</w:t>
            </w:r>
            <w:proofErr w:type="spellEnd"/>
            <w:r w:rsidRPr="00497A93">
              <w:rPr>
                <w:lang w:val="es-ES"/>
              </w:rPr>
              <w:t>: A.M.I.S., 1984)</w:t>
            </w:r>
          </w:p>
          <w:p w14:paraId="61CE31DC" w14:textId="77777777" w:rsidR="00DC177F" w:rsidRDefault="00497A93" w:rsidP="00A77EBF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jc w:val="both"/>
              <w:rPr>
                <w:lang w:val="es-ES"/>
              </w:rPr>
            </w:pPr>
            <w:proofErr w:type="spellStart"/>
            <w:r w:rsidRPr="00497A93">
              <w:rPr>
                <w:lang w:val="es-ES"/>
              </w:rPr>
              <w:t>To</w:t>
            </w:r>
            <w:proofErr w:type="spellEnd"/>
            <w:r w:rsidRPr="00497A93">
              <w:rPr>
                <w:lang w:val="es-ES"/>
              </w:rPr>
              <w:t xml:space="preserve"> Alessandro </w:t>
            </w:r>
            <w:proofErr w:type="spellStart"/>
            <w:r w:rsidRPr="00497A93">
              <w:rPr>
                <w:lang w:val="es-ES"/>
              </w:rPr>
              <w:t>Stradella</w:t>
            </w:r>
            <w:proofErr w:type="spellEnd"/>
            <w:r w:rsidRPr="00497A93">
              <w:rPr>
                <w:lang w:val="es-ES"/>
              </w:rPr>
              <w:t xml:space="preserve">, </w:t>
            </w:r>
            <w:r w:rsidRPr="00497A93">
              <w:rPr>
                <w:i/>
                <w:iCs/>
                <w:lang w:val="es-ES"/>
              </w:rPr>
              <w:t>La Susanna</w:t>
            </w:r>
            <w:r w:rsidRPr="00497A93">
              <w:rPr>
                <w:lang w:val="es-ES"/>
              </w:rPr>
              <w:t xml:space="preserve">, </w:t>
            </w:r>
            <w:proofErr w:type="spellStart"/>
            <w:r w:rsidRPr="00497A93">
              <w:rPr>
                <w:lang w:val="es-ES"/>
              </w:rPr>
              <w:t>Bibliotheca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Musica</w:t>
            </w:r>
            <w:proofErr w:type="spellEnd"/>
            <w:r w:rsidRPr="00497A93">
              <w:rPr>
                <w:lang w:val="es-ES"/>
              </w:rPr>
              <w:t xml:space="preserve"> </w:t>
            </w:r>
            <w:proofErr w:type="spellStart"/>
            <w:r w:rsidRPr="00497A93">
              <w:rPr>
                <w:lang w:val="es-ES"/>
              </w:rPr>
              <w:t>Bononiensis</w:t>
            </w:r>
            <w:proofErr w:type="spellEnd"/>
            <w:r w:rsidRPr="00497A93">
              <w:rPr>
                <w:lang w:val="es-ES"/>
              </w:rPr>
              <w:t xml:space="preserve">, </w:t>
            </w:r>
            <w:proofErr w:type="spellStart"/>
            <w:r w:rsidRPr="00497A93">
              <w:rPr>
                <w:lang w:val="es-ES"/>
              </w:rPr>
              <w:t>sez</w:t>
            </w:r>
            <w:proofErr w:type="spellEnd"/>
            <w:r w:rsidRPr="00497A93">
              <w:rPr>
                <w:lang w:val="es-ES"/>
              </w:rPr>
              <w:t>. IV, n. 19 (</w:t>
            </w:r>
            <w:proofErr w:type="spellStart"/>
            <w:r w:rsidRPr="00497A93">
              <w:rPr>
                <w:lang w:val="es-ES"/>
              </w:rPr>
              <w:t>Bologna</w:t>
            </w:r>
            <w:proofErr w:type="spellEnd"/>
            <w:r w:rsidRPr="00497A93">
              <w:rPr>
                <w:lang w:val="es-ES"/>
              </w:rPr>
              <w:t xml:space="preserve">: </w:t>
            </w:r>
            <w:proofErr w:type="spellStart"/>
            <w:r w:rsidRPr="00497A93">
              <w:rPr>
                <w:lang w:val="es-ES"/>
              </w:rPr>
              <w:t>Forni</w:t>
            </w:r>
            <w:proofErr w:type="spellEnd"/>
            <w:r w:rsidRPr="00497A93">
              <w:rPr>
                <w:lang w:val="es-ES"/>
              </w:rPr>
              <w:t>, 1982)</w:t>
            </w:r>
          </w:p>
          <w:p w14:paraId="61CE31DD" w14:textId="77777777" w:rsidR="007C04EF" w:rsidRPr="00497A93" w:rsidRDefault="007C04EF" w:rsidP="00A77EBF">
            <w:pPr>
              <w:pStyle w:val="ListParagraph"/>
              <w:numPr>
                <w:ilvl w:val="0"/>
                <w:numId w:val="0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left="720"/>
              <w:jc w:val="both"/>
              <w:rPr>
                <w:lang w:val="es-ES"/>
              </w:rPr>
            </w:pPr>
          </w:p>
          <w:p w14:paraId="61CE31DE" w14:textId="77777777" w:rsidR="00231186" w:rsidRPr="00DC177F" w:rsidRDefault="00231186" w:rsidP="00A77EBF">
            <w:pPr>
              <w:pStyle w:val="SectionHeading"/>
              <w:spacing w:line="240" w:lineRule="auto"/>
              <w:rPr>
                <w:lang w:val="es-ES_tradnl"/>
              </w:rPr>
            </w:pPr>
          </w:p>
          <w:p w14:paraId="61CE31DF" w14:textId="77777777" w:rsidR="00FA4AA7" w:rsidRPr="002F0F83" w:rsidRDefault="00FA4AA7" w:rsidP="00A77EBF">
            <w:pPr>
              <w:pStyle w:val="SectionHeading"/>
              <w:spacing w:line="240" w:lineRule="auto"/>
              <w:rPr>
                <w:b/>
                <w:lang w:val="it-IT"/>
              </w:rPr>
            </w:pPr>
          </w:p>
          <w:p w14:paraId="61CE31E0" w14:textId="77777777" w:rsidR="00FA4AA7" w:rsidRPr="002F0F83" w:rsidRDefault="00FA4AA7" w:rsidP="00A77EBF">
            <w:pPr>
              <w:pStyle w:val="SectionHeading"/>
              <w:spacing w:line="240" w:lineRule="auto"/>
              <w:rPr>
                <w:b/>
                <w:lang w:val="it-IT"/>
              </w:rPr>
            </w:pPr>
          </w:p>
          <w:p w14:paraId="61CE31E1" w14:textId="77777777" w:rsidR="00FA4AA7" w:rsidRPr="002F0F83" w:rsidRDefault="00FA4AA7" w:rsidP="00A77EBF">
            <w:pPr>
              <w:pStyle w:val="SectionHeading"/>
              <w:spacing w:line="240" w:lineRule="auto"/>
              <w:rPr>
                <w:b/>
                <w:lang w:val="it-IT"/>
              </w:rPr>
            </w:pPr>
          </w:p>
          <w:p w14:paraId="61CE31E2" w14:textId="77777777" w:rsidR="00FA4AA7" w:rsidRPr="002F0F83" w:rsidRDefault="00FA4AA7" w:rsidP="00A77EBF">
            <w:pPr>
              <w:pStyle w:val="SectionHeading"/>
              <w:spacing w:line="240" w:lineRule="auto"/>
              <w:rPr>
                <w:b/>
                <w:lang w:val="it-IT"/>
              </w:rPr>
            </w:pPr>
          </w:p>
          <w:p w14:paraId="61CE31E3" w14:textId="77777777" w:rsidR="00FA4AA7" w:rsidRPr="002F0F83" w:rsidRDefault="00FA4AA7" w:rsidP="00A77EBF">
            <w:pPr>
              <w:pStyle w:val="SectionHeading"/>
              <w:spacing w:line="240" w:lineRule="auto"/>
              <w:rPr>
                <w:b/>
                <w:lang w:val="it-IT"/>
              </w:rPr>
            </w:pPr>
          </w:p>
          <w:p w14:paraId="61CE31E4" w14:textId="77777777" w:rsidR="00A91214" w:rsidRPr="00147535" w:rsidRDefault="00426590" w:rsidP="00A77EBF">
            <w:pPr>
              <w:pStyle w:val="SectionHeading"/>
              <w:spacing w:line="240" w:lineRule="auto"/>
              <w:rPr>
                <w:b/>
              </w:rPr>
            </w:pPr>
            <w:r w:rsidRPr="00147535">
              <w:rPr>
                <w:b/>
              </w:rPr>
              <w:lastRenderedPageBreak/>
              <w:t xml:space="preserve">LANGUAGE PROGRAM MANAGEMENT </w:t>
            </w:r>
            <w:r w:rsidR="00497A93" w:rsidRPr="00147535">
              <w:rPr>
                <w:b/>
              </w:rPr>
              <w:t>skills</w:t>
            </w:r>
          </w:p>
          <w:p w14:paraId="61CE31E5" w14:textId="77777777" w:rsidR="007C04EF" w:rsidRDefault="007C04EF" w:rsidP="00082D3F">
            <w:pPr>
              <w:pStyle w:val="SectionHeading"/>
              <w:spacing w:line="240" w:lineRule="auto"/>
            </w:pPr>
          </w:p>
        </w:tc>
      </w:tr>
      <w:tr w:rsidR="00A91214" w14:paraId="61CE31EB" w14:textId="77777777" w:rsidTr="007C04EF">
        <w:trPr>
          <w:trHeight w:val="51"/>
        </w:trPr>
        <w:tc>
          <w:tcPr>
            <w:tcW w:w="8348" w:type="dxa"/>
            <w:gridSpan w:val="2"/>
            <w:tcMar>
              <w:bottom w:w="144" w:type="dxa"/>
            </w:tcMar>
          </w:tcPr>
          <w:p w14:paraId="61CE31E7" w14:textId="77777777" w:rsidR="00082D3F" w:rsidRDefault="00082D3F" w:rsidP="00082D3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720"/>
            </w:pPr>
            <w:r>
              <w:lastRenderedPageBreak/>
              <w:t>TA training and professional development (orientation sessions</w:t>
            </w:r>
            <w:r w:rsidR="00FA4AA7">
              <w:t xml:space="preserve"> for Italian, </w:t>
            </w:r>
            <w:r w:rsidR="00253374">
              <w:t xml:space="preserve">SIP </w:t>
            </w:r>
            <w:r w:rsidR="00FA4AA7">
              <w:t xml:space="preserve">and FRIT </w:t>
            </w:r>
            <w:r w:rsidR="00253374">
              <w:t>new teaching assistants</w:t>
            </w:r>
            <w:r>
              <w:t xml:space="preserve">, observations, </w:t>
            </w:r>
            <w:r w:rsidR="006D6B9C">
              <w:t>individual support plans</w:t>
            </w:r>
            <w:r>
              <w:t>)</w:t>
            </w:r>
          </w:p>
          <w:p w14:paraId="61CE31E8" w14:textId="77777777" w:rsidR="00082D3F" w:rsidRDefault="00082D3F" w:rsidP="00082D3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720"/>
            </w:pPr>
            <w:r>
              <w:t>Study Abroad advising and placement for returning study-abroad participants</w:t>
            </w:r>
          </w:p>
          <w:p w14:paraId="61CE31E9" w14:textId="77777777" w:rsidR="00A91214" w:rsidRDefault="00082D3F" w:rsidP="00082D3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720"/>
            </w:pPr>
            <w:r>
              <w:t>new freshmen advising and placement in Italian language courses</w:t>
            </w:r>
          </w:p>
          <w:p w14:paraId="61CE31EA" w14:textId="77777777" w:rsidR="00082D3F" w:rsidRPr="00082D3F" w:rsidRDefault="00082D3F" w:rsidP="00082D3F">
            <w:pPr>
              <w:spacing w:line="240" w:lineRule="auto"/>
            </w:pPr>
          </w:p>
        </w:tc>
      </w:tr>
      <w:tr w:rsidR="00082D3F" w14:paraId="61CE31F6" w14:textId="77777777" w:rsidTr="00273A63">
        <w:trPr>
          <w:trHeight w:val="51"/>
        </w:trPr>
        <w:tc>
          <w:tcPr>
            <w:tcW w:w="8348" w:type="dxa"/>
            <w:gridSpan w:val="2"/>
            <w:vAlign w:val="center"/>
          </w:tcPr>
          <w:p w14:paraId="61CE31EC" w14:textId="77777777" w:rsidR="00082D3F" w:rsidRPr="00147535" w:rsidRDefault="00082D3F" w:rsidP="00273A63">
            <w:pPr>
              <w:pStyle w:val="SectionHeading"/>
              <w:rPr>
                <w:b/>
              </w:rPr>
            </w:pPr>
            <w:r w:rsidRPr="00147535">
              <w:rPr>
                <w:b/>
              </w:rPr>
              <w:t>other skills</w:t>
            </w:r>
          </w:p>
          <w:p w14:paraId="61CE31ED" w14:textId="77777777" w:rsidR="00082D3F" w:rsidRDefault="00082D3F" w:rsidP="00273A63">
            <w:pPr>
              <w:pStyle w:val="SectionHeading"/>
            </w:pPr>
          </w:p>
          <w:p w14:paraId="61CE31EE" w14:textId="77777777" w:rsidR="00082D3F" w:rsidRPr="007C04EF" w:rsidRDefault="00082D3F" w:rsidP="00082D3F">
            <w:pPr>
              <w:tabs>
                <w:tab w:val="left" w:pos="3060"/>
                <w:tab w:val="left" w:pos="3240"/>
                <w:tab w:val="left" w:pos="3420"/>
                <w:tab w:val="center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7C04EF">
              <w:rPr>
                <w:b/>
                <w:bCs/>
                <w:color w:val="000000" w:themeColor="text1"/>
              </w:rPr>
              <w:t>Languages</w:t>
            </w:r>
            <w:r w:rsidRPr="007C04EF">
              <w:rPr>
                <w:color w:val="000000" w:themeColor="text1"/>
              </w:rPr>
              <w:t>:</w:t>
            </w:r>
          </w:p>
          <w:p w14:paraId="61CE31EF" w14:textId="77777777" w:rsidR="00082D3F" w:rsidRPr="007C04EF" w:rsidRDefault="00082D3F" w:rsidP="00082D3F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hanging="720"/>
              <w:jc w:val="both"/>
              <w:rPr>
                <w:color w:val="000000" w:themeColor="text1"/>
              </w:rPr>
            </w:pPr>
            <w:r w:rsidRPr="007C04EF">
              <w:rPr>
                <w:color w:val="000000" w:themeColor="text1"/>
              </w:rPr>
              <w:t>Italian: native proficiency</w:t>
            </w:r>
          </w:p>
          <w:p w14:paraId="61CE31F0" w14:textId="77777777" w:rsidR="00082D3F" w:rsidRPr="007C04EF" w:rsidRDefault="00082D3F" w:rsidP="00082D3F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hanging="720"/>
              <w:jc w:val="both"/>
              <w:rPr>
                <w:color w:val="000000" w:themeColor="text1"/>
              </w:rPr>
            </w:pPr>
            <w:r w:rsidRPr="007C04EF">
              <w:rPr>
                <w:color w:val="000000" w:themeColor="text1"/>
              </w:rPr>
              <w:t xml:space="preserve">English: near-native proficiency </w:t>
            </w:r>
          </w:p>
          <w:p w14:paraId="61CE31F1" w14:textId="77777777" w:rsidR="00082D3F" w:rsidRPr="007C04EF" w:rsidRDefault="00082D3F" w:rsidP="00082D3F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hanging="720"/>
              <w:jc w:val="both"/>
              <w:rPr>
                <w:color w:val="000000" w:themeColor="text1"/>
              </w:rPr>
            </w:pPr>
            <w:r w:rsidRPr="007C04EF">
              <w:rPr>
                <w:color w:val="000000" w:themeColor="text1"/>
              </w:rPr>
              <w:t>French: high intermediate</w:t>
            </w:r>
          </w:p>
          <w:p w14:paraId="61CE31F2" w14:textId="77777777" w:rsidR="00082D3F" w:rsidRPr="007C04EF" w:rsidRDefault="00082D3F" w:rsidP="00082D3F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hanging="720"/>
              <w:jc w:val="both"/>
              <w:rPr>
                <w:color w:val="000000" w:themeColor="text1"/>
              </w:rPr>
            </w:pPr>
            <w:r w:rsidRPr="007C04EF">
              <w:rPr>
                <w:color w:val="000000" w:themeColor="text1"/>
              </w:rPr>
              <w:t>Spanish: high intermediate</w:t>
            </w:r>
          </w:p>
          <w:p w14:paraId="61CE31F3" w14:textId="77777777" w:rsidR="00082D3F" w:rsidRPr="007C04EF" w:rsidRDefault="00082D3F" w:rsidP="00082D3F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hanging="720"/>
              <w:jc w:val="both"/>
              <w:rPr>
                <w:color w:val="000000" w:themeColor="text1"/>
              </w:rPr>
            </w:pPr>
            <w:r w:rsidRPr="007C04EF">
              <w:rPr>
                <w:color w:val="000000" w:themeColor="text1"/>
              </w:rPr>
              <w:t>Latin: reading knowledge</w:t>
            </w:r>
          </w:p>
          <w:p w14:paraId="61CE31F4" w14:textId="77777777" w:rsidR="00082D3F" w:rsidRPr="00231186" w:rsidRDefault="00082D3F" w:rsidP="00082D3F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0" w:line="240" w:lineRule="auto"/>
              <w:ind w:hanging="720"/>
              <w:jc w:val="both"/>
              <w:rPr>
                <w:color w:val="000000" w:themeColor="text1"/>
              </w:rPr>
            </w:pPr>
            <w:r w:rsidRPr="007C04EF">
              <w:rPr>
                <w:color w:val="000000" w:themeColor="text1"/>
              </w:rPr>
              <w:t>Greek: reading knowledge</w:t>
            </w:r>
          </w:p>
          <w:p w14:paraId="61CE31F5" w14:textId="77777777" w:rsidR="00082D3F" w:rsidRDefault="00082D3F" w:rsidP="00273A63">
            <w:pPr>
              <w:pStyle w:val="SectionHeading"/>
            </w:pPr>
          </w:p>
        </w:tc>
      </w:tr>
    </w:tbl>
    <w:p w14:paraId="61CE31F7" w14:textId="77777777" w:rsidR="007C04EF" w:rsidRDefault="007C04EF" w:rsidP="007C04EF">
      <w:pPr>
        <w:tabs>
          <w:tab w:val="left" w:pos="3060"/>
          <w:tab w:val="left" w:pos="3240"/>
          <w:tab w:val="left" w:pos="3420"/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40" w:lineRule="auto"/>
        <w:jc w:val="both"/>
        <w:rPr>
          <w:lang w:val="es-ES_tradnl"/>
        </w:rPr>
      </w:pPr>
      <w:proofErr w:type="spellStart"/>
      <w:r>
        <w:rPr>
          <w:b/>
          <w:bCs/>
          <w:lang w:val="es-ES_tradnl"/>
        </w:rPr>
        <w:t>Technology</w:t>
      </w:r>
      <w:proofErr w:type="spellEnd"/>
      <w:r w:rsidRPr="00497A93">
        <w:rPr>
          <w:lang w:val="es-ES_tradnl"/>
        </w:rPr>
        <w:t>:</w:t>
      </w:r>
    </w:p>
    <w:p w14:paraId="61CE31F8" w14:textId="77777777" w:rsidR="00231186" w:rsidRPr="00231186" w:rsidRDefault="00231186" w:rsidP="0076647E">
      <w:pPr>
        <w:pStyle w:val="ListParagraph"/>
        <w:numPr>
          <w:ilvl w:val="0"/>
          <w:numId w:val="37"/>
        </w:numPr>
        <w:tabs>
          <w:tab w:val="left" w:pos="3060"/>
          <w:tab w:val="left" w:pos="3240"/>
          <w:tab w:val="left" w:pos="3420"/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jc w:val="both"/>
        <w:rPr>
          <w:i/>
          <w:iCs/>
        </w:rPr>
      </w:pPr>
      <w:r w:rsidRPr="00231186">
        <w:rPr>
          <w:iCs/>
        </w:rPr>
        <w:t>Course Management Systems: Moodle, Compass 2g</w:t>
      </w:r>
    </w:p>
    <w:p w14:paraId="61CE31F9" w14:textId="77777777" w:rsidR="00231186" w:rsidRPr="00231186" w:rsidRDefault="00231186" w:rsidP="0076647E">
      <w:pPr>
        <w:pStyle w:val="ListParagraph"/>
        <w:numPr>
          <w:ilvl w:val="0"/>
          <w:numId w:val="37"/>
        </w:numPr>
        <w:tabs>
          <w:tab w:val="left" w:pos="3060"/>
          <w:tab w:val="left" w:pos="3240"/>
          <w:tab w:val="left" w:pos="3420"/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jc w:val="both"/>
        <w:rPr>
          <w:i/>
          <w:iCs/>
        </w:rPr>
      </w:pPr>
      <w:r>
        <w:rPr>
          <w:iCs/>
        </w:rPr>
        <w:t>Conferencing Too</w:t>
      </w:r>
      <w:r w:rsidR="006D6B9C">
        <w:rPr>
          <w:iCs/>
        </w:rPr>
        <w:t>ls: Blackboard Collaborate, WebE</w:t>
      </w:r>
      <w:r>
        <w:rPr>
          <w:iCs/>
        </w:rPr>
        <w:t>x, Skype</w:t>
      </w:r>
    </w:p>
    <w:p w14:paraId="61CE31FA" w14:textId="77777777" w:rsidR="00231186" w:rsidRPr="00231186" w:rsidRDefault="00231186" w:rsidP="0076647E">
      <w:pPr>
        <w:pStyle w:val="ListParagraph"/>
        <w:numPr>
          <w:ilvl w:val="0"/>
          <w:numId w:val="37"/>
        </w:numPr>
        <w:tabs>
          <w:tab w:val="left" w:pos="3060"/>
          <w:tab w:val="left" w:pos="3240"/>
          <w:tab w:val="left" w:pos="3420"/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jc w:val="both"/>
        <w:rPr>
          <w:i/>
          <w:iCs/>
        </w:rPr>
      </w:pPr>
      <w:r>
        <w:rPr>
          <w:iCs/>
        </w:rPr>
        <w:t>Presentation Tools: PowerPoint, Prezi</w:t>
      </w:r>
    </w:p>
    <w:p w14:paraId="61CE31FB" w14:textId="77777777" w:rsidR="00231186" w:rsidRPr="00231186" w:rsidRDefault="00231186" w:rsidP="0076647E">
      <w:pPr>
        <w:pStyle w:val="ListParagraph"/>
        <w:numPr>
          <w:ilvl w:val="0"/>
          <w:numId w:val="37"/>
        </w:numPr>
        <w:tabs>
          <w:tab w:val="left" w:pos="3060"/>
          <w:tab w:val="left" w:pos="3240"/>
          <w:tab w:val="left" w:pos="3420"/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jc w:val="both"/>
        <w:rPr>
          <w:i/>
          <w:iCs/>
        </w:rPr>
      </w:pPr>
      <w:r>
        <w:rPr>
          <w:iCs/>
        </w:rPr>
        <w:t>Collaborative Tools: blogs, wikis</w:t>
      </w:r>
      <w:r w:rsidR="00FA4AA7">
        <w:rPr>
          <w:iCs/>
        </w:rPr>
        <w:t>, e-portfolios</w:t>
      </w:r>
    </w:p>
    <w:p w14:paraId="61CE31FC" w14:textId="77777777" w:rsidR="00A91214" w:rsidRPr="00231186" w:rsidRDefault="00A91214" w:rsidP="00231186">
      <w:pPr>
        <w:pStyle w:val="SectionHeading"/>
      </w:pPr>
    </w:p>
    <w:sectPr w:rsidR="00A91214" w:rsidRPr="00231186" w:rsidSect="0093012F">
      <w:footerReference w:type="default" r:id="rId10"/>
      <w:pgSz w:w="12240" w:h="15840"/>
      <w:pgMar w:top="1440" w:right="1800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BD28" w14:textId="77777777" w:rsidR="00F12EB0" w:rsidRDefault="00F12EB0" w:rsidP="008B0A10">
      <w:pPr>
        <w:spacing w:line="240" w:lineRule="auto"/>
      </w:pPr>
      <w:r>
        <w:separator/>
      </w:r>
    </w:p>
  </w:endnote>
  <w:endnote w:type="continuationSeparator" w:id="0">
    <w:p w14:paraId="710CEA25" w14:textId="77777777" w:rsidR="00F12EB0" w:rsidRDefault="00F12EB0" w:rsidP="008B0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501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E3201" w14:textId="77777777" w:rsidR="008B0A10" w:rsidRDefault="008B0A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CE3202" w14:textId="77777777" w:rsidR="008B0A10" w:rsidRDefault="008B0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1E980" w14:textId="77777777" w:rsidR="00F12EB0" w:rsidRDefault="00F12EB0" w:rsidP="008B0A10">
      <w:pPr>
        <w:spacing w:line="240" w:lineRule="auto"/>
      </w:pPr>
      <w:r>
        <w:separator/>
      </w:r>
    </w:p>
  </w:footnote>
  <w:footnote w:type="continuationSeparator" w:id="0">
    <w:p w14:paraId="03DD4451" w14:textId="77777777" w:rsidR="00F12EB0" w:rsidRDefault="00F12EB0" w:rsidP="008B0A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8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31C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8C0B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C0E8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7F24B3"/>
    <w:multiLevelType w:val="hybridMultilevel"/>
    <w:tmpl w:val="640C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F2289"/>
    <w:multiLevelType w:val="hybridMultilevel"/>
    <w:tmpl w:val="3C6E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1583"/>
    <w:multiLevelType w:val="hybridMultilevel"/>
    <w:tmpl w:val="DBFE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60F6"/>
    <w:multiLevelType w:val="hybridMultilevel"/>
    <w:tmpl w:val="8F96D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67C1"/>
    <w:multiLevelType w:val="hybridMultilevel"/>
    <w:tmpl w:val="5418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94DFD"/>
    <w:multiLevelType w:val="hybridMultilevel"/>
    <w:tmpl w:val="3D00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C3A1D"/>
    <w:multiLevelType w:val="hybridMultilevel"/>
    <w:tmpl w:val="61DC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B6DD3"/>
    <w:multiLevelType w:val="hybridMultilevel"/>
    <w:tmpl w:val="2348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1578E"/>
    <w:multiLevelType w:val="hybridMultilevel"/>
    <w:tmpl w:val="555E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C0821"/>
    <w:multiLevelType w:val="hybridMultilevel"/>
    <w:tmpl w:val="125E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832B4"/>
    <w:multiLevelType w:val="hybridMultilevel"/>
    <w:tmpl w:val="AD20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024D6"/>
    <w:multiLevelType w:val="hybridMultilevel"/>
    <w:tmpl w:val="E2E40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5709F"/>
    <w:multiLevelType w:val="hybridMultilevel"/>
    <w:tmpl w:val="8996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0C5C2E"/>
    <w:multiLevelType w:val="hybridMultilevel"/>
    <w:tmpl w:val="48A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D01D8"/>
    <w:multiLevelType w:val="hybridMultilevel"/>
    <w:tmpl w:val="CA9C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25AFE"/>
    <w:multiLevelType w:val="hybridMultilevel"/>
    <w:tmpl w:val="2EBC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94D20"/>
    <w:multiLevelType w:val="hybridMultilevel"/>
    <w:tmpl w:val="8F92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C1469"/>
    <w:multiLevelType w:val="hybridMultilevel"/>
    <w:tmpl w:val="5AC4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82320"/>
    <w:multiLevelType w:val="hybridMultilevel"/>
    <w:tmpl w:val="5CC4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948A8"/>
    <w:multiLevelType w:val="hybridMultilevel"/>
    <w:tmpl w:val="2C8C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73DBA"/>
    <w:multiLevelType w:val="hybridMultilevel"/>
    <w:tmpl w:val="AC6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F43E3"/>
    <w:multiLevelType w:val="hybridMultilevel"/>
    <w:tmpl w:val="2C4E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EBF3968"/>
    <w:multiLevelType w:val="hybridMultilevel"/>
    <w:tmpl w:val="1AFC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11"/>
  </w:num>
  <w:num w:numId="4">
    <w:abstractNumId w:val="8"/>
  </w:num>
  <w:num w:numId="5">
    <w:abstractNumId w:val="39"/>
  </w:num>
  <w:num w:numId="6">
    <w:abstractNumId w:val="29"/>
  </w:num>
  <w:num w:numId="7">
    <w:abstractNumId w:val="40"/>
  </w:num>
  <w:num w:numId="8">
    <w:abstractNumId w:val="21"/>
  </w:num>
  <w:num w:numId="9">
    <w:abstractNumId w:val="30"/>
  </w:num>
  <w:num w:numId="10">
    <w:abstractNumId w:val="12"/>
  </w:num>
  <w:num w:numId="11">
    <w:abstractNumId w:val="41"/>
  </w:num>
  <w:num w:numId="12">
    <w:abstractNumId w:val="16"/>
  </w:num>
  <w:num w:numId="13">
    <w:abstractNumId w:val="22"/>
  </w:num>
  <w:num w:numId="14">
    <w:abstractNumId w:val="17"/>
  </w:num>
  <w:num w:numId="15">
    <w:abstractNumId w:val="15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1"/>
  </w:num>
  <w:num w:numId="21">
    <w:abstractNumId w:val="33"/>
  </w:num>
  <w:num w:numId="22">
    <w:abstractNumId w:val="38"/>
  </w:num>
  <w:num w:numId="23">
    <w:abstractNumId w:val="42"/>
  </w:num>
  <w:num w:numId="24">
    <w:abstractNumId w:val="4"/>
  </w:num>
  <w:num w:numId="25">
    <w:abstractNumId w:val="19"/>
  </w:num>
  <w:num w:numId="26">
    <w:abstractNumId w:val="5"/>
  </w:num>
  <w:num w:numId="27">
    <w:abstractNumId w:val="10"/>
  </w:num>
  <w:num w:numId="28">
    <w:abstractNumId w:val="13"/>
  </w:num>
  <w:num w:numId="29">
    <w:abstractNumId w:val="18"/>
  </w:num>
  <w:num w:numId="30">
    <w:abstractNumId w:val="20"/>
  </w:num>
  <w:num w:numId="31">
    <w:abstractNumId w:val="28"/>
  </w:num>
  <w:num w:numId="32">
    <w:abstractNumId w:val="14"/>
  </w:num>
  <w:num w:numId="33">
    <w:abstractNumId w:val="32"/>
  </w:num>
  <w:num w:numId="34">
    <w:abstractNumId w:val="37"/>
  </w:num>
  <w:num w:numId="35">
    <w:abstractNumId w:val="7"/>
  </w:num>
  <w:num w:numId="36">
    <w:abstractNumId w:val="36"/>
  </w:num>
  <w:num w:numId="37">
    <w:abstractNumId w:val="6"/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27"/>
  </w:num>
  <w:num w:numId="43">
    <w:abstractNumId w:val="35"/>
  </w:num>
  <w:num w:numId="44">
    <w:abstractNumId w:val="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35C"/>
    <w:rsid w:val="00046A97"/>
    <w:rsid w:val="00065776"/>
    <w:rsid w:val="00082D3F"/>
    <w:rsid w:val="000C0AF0"/>
    <w:rsid w:val="00147535"/>
    <w:rsid w:val="00151BD1"/>
    <w:rsid w:val="00231186"/>
    <w:rsid w:val="00253374"/>
    <w:rsid w:val="00257A6B"/>
    <w:rsid w:val="002A4765"/>
    <w:rsid w:val="002B2FA6"/>
    <w:rsid w:val="002F0F83"/>
    <w:rsid w:val="00346850"/>
    <w:rsid w:val="00351296"/>
    <w:rsid w:val="00391170"/>
    <w:rsid w:val="00426590"/>
    <w:rsid w:val="00484945"/>
    <w:rsid w:val="00497A93"/>
    <w:rsid w:val="004B025C"/>
    <w:rsid w:val="005C783E"/>
    <w:rsid w:val="00656A68"/>
    <w:rsid w:val="006906A6"/>
    <w:rsid w:val="006909C5"/>
    <w:rsid w:val="006D6B9C"/>
    <w:rsid w:val="0076647E"/>
    <w:rsid w:val="00787A6E"/>
    <w:rsid w:val="007C04EF"/>
    <w:rsid w:val="008127D9"/>
    <w:rsid w:val="008411C9"/>
    <w:rsid w:val="00884188"/>
    <w:rsid w:val="008A2025"/>
    <w:rsid w:val="008B0A10"/>
    <w:rsid w:val="0093012F"/>
    <w:rsid w:val="00952595"/>
    <w:rsid w:val="00953741"/>
    <w:rsid w:val="00974FDE"/>
    <w:rsid w:val="00991214"/>
    <w:rsid w:val="009A4234"/>
    <w:rsid w:val="009B517C"/>
    <w:rsid w:val="009F7EDF"/>
    <w:rsid w:val="00A66A78"/>
    <w:rsid w:val="00A77EBF"/>
    <w:rsid w:val="00A91214"/>
    <w:rsid w:val="00B2373B"/>
    <w:rsid w:val="00B237A6"/>
    <w:rsid w:val="00B260FE"/>
    <w:rsid w:val="00B46B17"/>
    <w:rsid w:val="00B60578"/>
    <w:rsid w:val="00BB6EF9"/>
    <w:rsid w:val="00BC4161"/>
    <w:rsid w:val="00C040DB"/>
    <w:rsid w:val="00D24398"/>
    <w:rsid w:val="00D47A1B"/>
    <w:rsid w:val="00D7035C"/>
    <w:rsid w:val="00DB580A"/>
    <w:rsid w:val="00DC177F"/>
    <w:rsid w:val="00DF6506"/>
    <w:rsid w:val="00E32DD1"/>
    <w:rsid w:val="00E85904"/>
    <w:rsid w:val="00EC05DC"/>
    <w:rsid w:val="00F01EA8"/>
    <w:rsid w:val="00F12EB0"/>
    <w:rsid w:val="00F43DC4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CE3137"/>
  <w15:docId w15:val="{046DA0D6-6AD8-4713-A168-A6959968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A91214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A91214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A91214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12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91214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912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A91214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A91214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91214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A91214"/>
    <w:rPr>
      <w:b/>
      <w:spacing w:val="10"/>
    </w:rPr>
  </w:style>
  <w:style w:type="paragraph" w:customStyle="1" w:styleId="Dates">
    <w:name w:val="Dates"/>
    <w:basedOn w:val="Normal"/>
    <w:qFormat/>
    <w:rsid w:val="00A91214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A91214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A91214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A91214"/>
    <w:pPr>
      <w:spacing w:after="80"/>
    </w:pPr>
  </w:style>
  <w:style w:type="paragraph" w:customStyle="1" w:styleId="PlaceholderAutotext10">
    <w:name w:val="PlaceholderAutotext_10"/>
    <w:rsid w:val="00A91214"/>
    <w:rPr>
      <w:rFonts w:eastAsiaTheme="minorEastAsia"/>
    </w:rPr>
  </w:style>
  <w:style w:type="paragraph" w:customStyle="1" w:styleId="YourName">
    <w:name w:val="Your Name"/>
    <w:basedOn w:val="Normal"/>
    <w:qFormat/>
    <w:rsid w:val="00A91214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A91214"/>
    <w:rPr>
      <w:caps/>
      <w:color w:val="595959" w:themeColor="text1" w:themeTint="A6"/>
      <w:spacing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4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945"/>
    <w:pPr>
      <w:widowControl w:val="0"/>
      <w:autoSpaceDE w:val="0"/>
      <w:autoSpaceDN w:val="0"/>
      <w:adjustRightInd w:val="0"/>
      <w:spacing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945"/>
    <w:rPr>
      <w:rFonts w:ascii="Courier" w:eastAsia="Times New Roman" w:hAnsi="Courier" w:cs="Times New Roman"/>
      <w:sz w:val="20"/>
      <w:szCs w:val="20"/>
    </w:rPr>
  </w:style>
  <w:style w:type="character" w:styleId="Hyperlink">
    <w:name w:val="Hyperlink"/>
    <w:basedOn w:val="DefaultParagraphFont"/>
    <w:semiHidden/>
    <w:unhideWhenUsed/>
    <w:rsid w:val="002533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A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A10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8B0A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1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teachingandlearning.illinois.edu/transparency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510~1\LOCALS~1\Temp\TS010168650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7509E-90A9-4404-AA54-4E836E26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TS010168650</Template>
  <TotalTime>147</TotalTime>
  <Pages>4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subject/>
  <dc:creator>HP 510</dc:creator>
  <cp:keywords/>
  <cp:lastModifiedBy>Laura Hill</cp:lastModifiedBy>
  <cp:revision>24</cp:revision>
  <cp:lastPrinted>2006-08-01T17:47:00Z</cp:lastPrinted>
  <dcterms:created xsi:type="dcterms:W3CDTF">2013-09-26T00:18:00Z</dcterms:created>
  <dcterms:modified xsi:type="dcterms:W3CDTF">2019-08-18T01:03:00Z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